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101F" w14:textId="77777777" w:rsidR="002D2F6A" w:rsidRPr="00A05CC6" w:rsidRDefault="002D2F6A" w:rsidP="00AC40A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Уважаемый Алан Лазаревич!</w:t>
      </w:r>
    </w:p>
    <w:p w14:paraId="1E093FF8" w14:textId="77777777" w:rsidR="002D2F6A" w:rsidRPr="00A05CC6" w:rsidRDefault="002D2F6A" w:rsidP="00AC40A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E55340" w:rsidRPr="00A05CC6">
        <w:rPr>
          <w:rFonts w:ascii="Times New Roman" w:hAnsi="Times New Roman" w:cs="Times New Roman"/>
          <w:b/>
          <w:sz w:val="28"/>
          <w:szCs w:val="28"/>
        </w:rPr>
        <w:t>е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Депутаты!</w:t>
      </w:r>
    </w:p>
    <w:p w14:paraId="63E7C43D" w14:textId="77777777" w:rsidR="002D2F6A" w:rsidRPr="00A05CC6" w:rsidRDefault="0078731F" w:rsidP="00E945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Во исполнение закона города Москвы от 11</w:t>
      </w:r>
      <w:r w:rsidR="001E3E0C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D319EC" w:rsidRPr="00A05CC6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A05CC6">
        <w:rPr>
          <w:rFonts w:ascii="Times New Roman" w:hAnsi="Times New Roman" w:cs="Times New Roman"/>
          <w:sz w:val="28"/>
          <w:szCs w:val="28"/>
        </w:rPr>
        <w:t xml:space="preserve">2012 г. № 39 «О наделении органов местного самоуправления муниципальных округов отдельными полномочиями </w:t>
      </w:r>
      <w:r w:rsidR="000F5667" w:rsidRPr="00A05CC6">
        <w:rPr>
          <w:rFonts w:ascii="Times New Roman" w:hAnsi="Times New Roman" w:cs="Times New Roman"/>
          <w:sz w:val="28"/>
          <w:szCs w:val="28"/>
        </w:rPr>
        <w:t>города Москвы» и постановления П</w:t>
      </w:r>
      <w:r w:rsidRPr="00A05CC6">
        <w:rPr>
          <w:rFonts w:ascii="Times New Roman" w:hAnsi="Times New Roman" w:cs="Times New Roman"/>
          <w:sz w:val="28"/>
          <w:szCs w:val="28"/>
        </w:rPr>
        <w:t>равительства города Москвы от 10</w:t>
      </w:r>
      <w:r w:rsidR="00D319EC" w:rsidRPr="00A05CC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05CC6">
        <w:rPr>
          <w:rFonts w:ascii="Times New Roman" w:hAnsi="Times New Roman" w:cs="Times New Roman"/>
          <w:sz w:val="28"/>
          <w:szCs w:val="28"/>
        </w:rPr>
        <w:t>2012 г. № 474-ПП «О порядке ежегодного заслушивания Советами депутатов муниципальных округов отчета глав управ районов и информации руководителей</w:t>
      </w:r>
      <w:r w:rsidRPr="00A05CC6">
        <w:rPr>
          <w:rFonts w:ascii="Times New Roman" w:hAnsi="Times New Roman" w:cs="Times New Roman"/>
          <w:sz w:val="28"/>
          <w:szCs w:val="28"/>
        </w:rPr>
        <w:tab/>
        <w:t xml:space="preserve"> городских организаций» </w:t>
      </w:r>
      <w:r w:rsidR="008F78F7" w:rsidRPr="00A05CC6">
        <w:rPr>
          <w:rFonts w:ascii="Times New Roman" w:hAnsi="Times New Roman" w:cs="Times New Roman"/>
          <w:sz w:val="28"/>
          <w:szCs w:val="28"/>
        </w:rPr>
        <w:t>разрешите</w:t>
      </w:r>
      <w:r w:rsidR="002D2F6A" w:rsidRPr="00A05CC6">
        <w:rPr>
          <w:rFonts w:ascii="Times New Roman" w:hAnsi="Times New Roman" w:cs="Times New Roman"/>
          <w:sz w:val="28"/>
          <w:szCs w:val="28"/>
        </w:rPr>
        <w:t xml:space="preserve"> представить доклад об итогах </w:t>
      </w:r>
      <w:r w:rsidRPr="00A05CC6">
        <w:rPr>
          <w:rFonts w:ascii="Times New Roman" w:hAnsi="Times New Roman" w:cs="Times New Roman"/>
          <w:sz w:val="28"/>
          <w:szCs w:val="28"/>
        </w:rPr>
        <w:t>деятельности управы рай</w:t>
      </w:r>
      <w:r w:rsidR="002D2F6A" w:rsidRPr="00A05CC6">
        <w:rPr>
          <w:rFonts w:ascii="Times New Roman" w:hAnsi="Times New Roman" w:cs="Times New Roman"/>
          <w:sz w:val="28"/>
          <w:szCs w:val="28"/>
        </w:rPr>
        <w:t xml:space="preserve">она </w:t>
      </w:r>
      <w:r w:rsidR="000672FE" w:rsidRPr="00A05CC6">
        <w:rPr>
          <w:rFonts w:ascii="Times New Roman" w:hAnsi="Times New Roman" w:cs="Times New Roman"/>
          <w:sz w:val="28"/>
          <w:szCs w:val="28"/>
        </w:rPr>
        <w:t xml:space="preserve">Кузьминки </w:t>
      </w:r>
      <w:r w:rsidR="002D2F6A" w:rsidRPr="00A05CC6">
        <w:rPr>
          <w:rFonts w:ascii="Times New Roman" w:hAnsi="Times New Roman" w:cs="Times New Roman"/>
          <w:sz w:val="28"/>
          <w:szCs w:val="28"/>
        </w:rPr>
        <w:t>за 20</w:t>
      </w:r>
      <w:r w:rsidR="002427B8" w:rsidRPr="00A05CC6">
        <w:rPr>
          <w:rFonts w:ascii="Times New Roman" w:hAnsi="Times New Roman" w:cs="Times New Roman"/>
          <w:sz w:val="28"/>
          <w:szCs w:val="28"/>
        </w:rPr>
        <w:t>20</w:t>
      </w:r>
      <w:r w:rsidR="002D2F6A" w:rsidRPr="00A05CC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D604C60" w14:textId="77777777" w:rsidR="001A4136" w:rsidRPr="00A05CC6" w:rsidRDefault="007751E7" w:rsidP="007751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Прежде, чем перейти к основному отчету, хочу отметить, что 2020 год стал годом испытаний не только для жителей нашего района, но и для всей страны. В 2019 году, никто и предположить не мог, что впереди нас ждет: самоизоляция, маски, перчатки, карантин, </w:t>
      </w:r>
      <w:proofErr w:type="spellStart"/>
      <w:r w:rsidRPr="00A05CC6">
        <w:rPr>
          <w:rFonts w:ascii="Times New Roman" w:hAnsi="Times New Roman" w:cs="Times New Roman"/>
          <w:sz w:val="28"/>
          <w:szCs w:val="28"/>
        </w:rPr>
        <w:t>дистанционка</w:t>
      </w:r>
      <w:proofErr w:type="spellEnd"/>
      <w:r w:rsidR="000363A8" w:rsidRPr="00A05CC6">
        <w:rPr>
          <w:rFonts w:ascii="Times New Roman" w:hAnsi="Times New Roman" w:cs="Times New Roman"/>
          <w:sz w:val="28"/>
          <w:szCs w:val="28"/>
        </w:rPr>
        <w:t>. П</w:t>
      </w:r>
      <w:r w:rsidRPr="00A05CC6">
        <w:rPr>
          <w:rFonts w:ascii="Times New Roman" w:hAnsi="Times New Roman" w:cs="Times New Roman"/>
          <w:sz w:val="28"/>
          <w:szCs w:val="28"/>
        </w:rPr>
        <w:t xml:space="preserve">андемия новой </w:t>
      </w:r>
      <w:proofErr w:type="spellStart"/>
      <w:r w:rsidRPr="00A05CC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05CC6">
        <w:rPr>
          <w:rFonts w:ascii="Times New Roman" w:hAnsi="Times New Roman" w:cs="Times New Roman"/>
          <w:sz w:val="28"/>
          <w:szCs w:val="28"/>
        </w:rPr>
        <w:t xml:space="preserve"> инфекции внесла свои коррективы в работу управы и всех служб района</w:t>
      </w:r>
      <w:r w:rsidR="000363A8" w:rsidRPr="00A05CC6">
        <w:rPr>
          <w:rFonts w:ascii="Times New Roman" w:hAnsi="Times New Roman" w:cs="Times New Roman"/>
          <w:sz w:val="28"/>
          <w:szCs w:val="28"/>
        </w:rPr>
        <w:t>. Были с</w:t>
      </w:r>
      <w:r w:rsidRPr="00A05CC6">
        <w:rPr>
          <w:rFonts w:ascii="Times New Roman" w:hAnsi="Times New Roman" w:cs="Times New Roman"/>
          <w:sz w:val="28"/>
          <w:szCs w:val="28"/>
        </w:rPr>
        <w:t xml:space="preserve">формированы новые требования, </w:t>
      </w:r>
      <w:r w:rsidR="000363A8" w:rsidRPr="00A05CC6">
        <w:rPr>
          <w:rFonts w:ascii="Times New Roman" w:hAnsi="Times New Roman" w:cs="Times New Roman"/>
          <w:sz w:val="28"/>
          <w:szCs w:val="28"/>
        </w:rPr>
        <w:t xml:space="preserve">с </w:t>
      </w:r>
      <w:r w:rsidRPr="00A05CC6">
        <w:rPr>
          <w:rFonts w:ascii="Times New Roman" w:hAnsi="Times New Roman" w:cs="Times New Roman"/>
          <w:sz w:val="28"/>
          <w:szCs w:val="28"/>
        </w:rPr>
        <w:t>которы</w:t>
      </w:r>
      <w:r w:rsidR="000363A8" w:rsidRPr="00A05CC6">
        <w:rPr>
          <w:rFonts w:ascii="Times New Roman" w:hAnsi="Times New Roman" w:cs="Times New Roman"/>
          <w:sz w:val="28"/>
          <w:szCs w:val="28"/>
        </w:rPr>
        <w:t>ми</w:t>
      </w:r>
      <w:r w:rsidRPr="00A05CC6">
        <w:rPr>
          <w:rFonts w:ascii="Times New Roman" w:hAnsi="Times New Roman" w:cs="Times New Roman"/>
          <w:sz w:val="28"/>
          <w:szCs w:val="28"/>
        </w:rPr>
        <w:t xml:space="preserve"> мы</w:t>
      </w:r>
      <w:r w:rsidR="000363A8" w:rsidRPr="00A05CC6">
        <w:rPr>
          <w:rFonts w:ascii="Times New Roman" w:hAnsi="Times New Roman" w:cs="Times New Roman"/>
          <w:sz w:val="28"/>
          <w:szCs w:val="28"/>
        </w:rPr>
        <w:t xml:space="preserve"> научились жить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0363A8" w:rsidRPr="00A05CC6">
        <w:rPr>
          <w:rFonts w:ascii="Times New Roman" w:hAnsi="Times New Roman" w:cs="Times New Roman"/>
          <w:sz w:val="28"/>
          <w:szCs w:val="28"/>
        </w:rPr>
        <w:t>и работать</w:t>
      </w:r>
      <w:r w:rsidRPr="00A05CC6">
        <w:rPr>
          <w:rFonts w:ascii="Times New Roman" w:hAnsi="Times New Roman" w:cs="Times New Roman"/>
          <w:sz w:val="28"/>
          <w:szCs w:val="28"/>
        </w:rPr>
        <w:t xml:space="preserve">. Однако, несмотря на все сложности мы справились </w:t>
      </w:r>
      <w:r w:rsidR="000363A8" w:rsidRPr="00A05CC6">
        <w:rPr>
          <w:rFonts w:ascii="Times New Roman" w:hAnsi="Times New Roman" w:cs="Times New Roman"/>
          <w:sz w:val="28"/>
          <w:szCs w:val="28"/>
        </w:rPr>
        <w:t>с поставленными задачами,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8955E9" w:rsidRPr="00A05CC6">
        <w:rPr>
          <w:rFonts w:ascii="Times New Roman" w:hAnsi="Times New Roman" w:cs="Times New Roman"/>
          <w:sz w:val="28"/>
          <w:szCs w:val="28"/>
        </w:rPr>
        <w:t xml:space="preserve">направленными </w:t>
      </w:r>
      <w:r w:rsidR="005C5BAB" w:rsidRPr="00A05CC6">
        <w:rPr>
          <w:rFonts w:ascii="Times New Roman" w:hAnsi="Times New Roman" w:cs="Times New Roman"/>
          <w:sz w:val="28"/>
          <w:szCs w:val="28"/>
        </w:rPr>
        <w:t>на повы</w:t>
      </w:r>
      <w:r w:rsidR="00F87270" w:rsidRPr="00A05CC6">
        <w:rPr>
          <w:rFonts w:ascii="Times New Roman" w:hAnsi="Times New Roman" w:cs="Times New Roman"/>
          <w:sz w:val="28"/>
          <w:szCs w:val="28"/>
        </w:rPr>
        <w:t>шение качества жизни населения</w:t>
      </w:r>
      <w:r w:rsidR="008955E9" w:rsidRPr="00A05C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5ECE27" w14:textId="77777777" w:rsidR="00695F4B" w:rsidRPr="00A05CC6" w:rsidRDefault="004606AD" w:rsidP="00E945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Традиционно д</w:t>
      </w:r>
      <w:r w:rsidR="009E6AB0" w:rsidRPr="00A05CC6">
        <w:rPr>
          <w:rFonts w:ascii="Times New Roman" w:hAnsi="Times New Roman" w:cs="Times New Roman"/>
          <w:b/>
          <w:sz w:val="28"/>
          <w:szCs w:val="28"/>
        </w:rPr>
        <w:t>еятельность управы в 20</w:t>
      </w:r>
      <w:r w:rsidR="000363A8" w:rsidRPr="00A05CC6">
        <w:rPr>
          <w:rFonts w:ascii="Times New Roman" w:hAnsi="Times New Roman" w:cs="Times New Roman"/>
          <w:b/>
          <w:sz w:val="28"/>
          <w:szCs w:val="28"/>
        </w:rPr>
        <w:t>20</w:t>
      </w:r>
      <w:r w:rsidR="009E6AB0" w:rsidRPr="00A05CC6">
        <w:rPr>
          <w:rFonts w:ascii="Times New Roman" w:hAnsi="Times New Roman" w:cs="Times New Roman"/>
          <w:b/>
          <w:sz w:val="28"/>
          <w:szCs w:val="28"/>
        </w:rPr>
        <w:t xml:space="preserve"> году была сосредоточена на следующих основных направлениях:</w:t>
      </w:r>
      <w:r w:rsidR="00695F4B" w:rsidRPr="00A05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76864" w14:textId="77777777" w:rsidR="00695F4B" w:rsidRPr="00A05CC6" w:rsidRDefault="00695F4B" w:rsidP="00E945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-обеспечение устойчивой работы городского хозяйства; </w:t>
      </w:r>
    </w:p>
    <w:p w14:paraId="3F0C7CFA" w14:textId="77777777" w:rsidR="00924195" w:rsidRPr="00A05CC6" w:rsidRDefault="001A4136" w:rsidP="00E945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</w:t>
      </w:r>
      <w:r w:rsidR="009E6AB0" w:rsidRPr="00A05CC6">
        <w:rPr>
          <w:rFonts w:ascii="Times New Roman" w:hAnsi="Times New Roman" w:cs="Times New Roman"/>
          <w:sz w:val="28"/>
          <w:szCs w:val="28"/>
        </w:rPr>
        <w:t>контроль за реализацией программы капитальног</w:t>
      </w:r>
      <w:r w:rsidR="00924195" w:rsidRPr="00A05CC6">
        <w:rPr>
          <w:rFonts w:ascii="Times New Roman" w:hAnsi="Times New Roman" w:cs="Times New Roman"/>
          <w:sz w:val="28"/>
          <w:szCs w:val="28"/>
        </w:rPr>
        <w:t>о ремонта многоквартирных домов;</w:t>
      </w:r>
    </w:p>
    <w:p w14:paraId="5D235994" w14:textId="77777777" w:rsidR="001A4136" w:rsidRPr="00A05CC6" w:rsidRDefault="001A4136" w:rsidP="00E945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-контроль за реализацией программы «Реновации»;</w:t>
      </w:r>
    </w:p>
    <w:p w14:paraId="30305A5C" w14:textId="77777777" w:rsidR="009E6AB0" w:rsidRPr="00A05CC6" w:rsidRDefault="00924195" w:rsidP="00E945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-контроль за проведением работ</w:t>
      </w:r>
      <w:r w:rsidR="007D59B9" w:rsidRPr="00A05CC6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4A073BDC" w14:textId="77777777" w:rsidR="00924195" w:rsidRPr="00A05CC6" w:rsidRDefault="00924195" w:rsidP="00E945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</w:t>
      </w:r>
      <w:r w:rsidR="005E5FC1" w:rsidRPr="00A05CC6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2E5564" w:rsidRPr="00A05CC6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5E5FC1" w:rsidRPr="00A05CC6">
        <w:rPr>
          <w:rFonts w:ascii="Times New Roman" w:hAnsi="Times New Roman" w:cs="Times New Roman"/>
          <w:sz w:val="28"/>
          <w:szCs w:val="28"/>
        </w:rPr>
        <w:t>работа</w:t>
      </w:r>
      <w:r w:rsidR="002E5564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5E5FC1" w:rsidRPr="00A05CC6">
        <w:rPr>
          <w:rFonts w:ascii="Times New Roman" w:hAnsi="Times New Roman" w:cs="Times New Roman"/>
          <w:sz w:val="28"/>
          <w:szCs w:val="28"/>
        </w:rPr>
        <w:t>по оказанию</w:t>
      </w:r>
      <w:r w:rsidRPr="00A05CC6">
        <w:rPr>
          <w:rFonts w:ascii="Times New Roman" w:hAnsi="Times New Roman" w:cs="Times New Roman"/>
          <w:sz w:val="28"/>
          <w:szCs w:val="28"/>
        </w:rPr>
        <w:t xml:space="preserve"> поддержки многодетным семьям района и социально-незащищенным слоям населения</w:t>
      </w:r>
      <w:r w:rsidR="002E5564" w:rsidRPr="00A05CC6">
        <w:rPr>
          <w:rFonts w:ascii="Times New Roman" w:hAnsi="Times New Roman" w:cs="Times New Roman"/>
          <w:sz w:val="28"/>
          <w:szCs w:val="28"/>
        </w:rPr>
        <w:t>.</w:t>
      </w:r>
      <w:r w:rsidR="00695F4B" w:rsidRPr="00A05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048DB" w14:textId="77777777" w:rsidR="002535BD" w:rsidRPr="00A05CC6" w:rsidRDefault="002535BD" w:rsidP="002535BD">
      <w:pPr>
        <w:pStyle w:val="a3"/>
        <w:spacing w:after="100" w:afterAutospacing="1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 xml:space="preserve">В сфере жилищно-коммунального хозяйства, благоустройства и жилищной политики: </w:t>
      </w:r>
    </w:p>
    <w:p w14:paraId="4447BC8B" w14:textId="77777777" w:rsidR="00ED4C98" w:rsidRPr="00A05CC6" w:rsidRDefault="005B1431" w:rsidP="00DA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 связи со сложившейся неблагоприятной эпидемиологической обстановкой, а также на основании указа Мэра Москвы от 23.03.2020 года №26-УМ з</w:t>
      </w:r>
      <w:r w:rsidR="00ED4C98" w:rsidRPr="00A05CC6">
        <w:rPr>
          <w:rFonts w:ascii="Times New Roman" w:hAnsi="Times New Roman" w:cs="Times New Roman"/>
          <w:sz w:val="28"/>
          <w:szCs w:val="28"/>
        </w:rPr>
        <w:t xml:space="preserve">апланированные </w:t>
      </w:r>
      <w:r w:rsidRPr="00A05CC6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ED4C98" w:rsidRPr="00A05CC6">
        <w:rPr>
          <w:rFonts w:ascii="Times New Roman" w:hAnsi="Times New Roman" w:cs="Times New Roman"/>
          <w:sz w:val="28"/>
          <w:szCs w:val="28"/>
        </w:rPr>
        <w:t>2020 году по:</w:t>
      </w:r>
    </w:p>
    <w:p w14:paraId="0F19092D" w14:textId="77777777" w:rsidR="00ED4C98" w:rsidRPr="00A05CC6" w:rsidRDefault="00ED4C98" w:rsidP="00DA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 благоустройству дворовых территории;</w:t>
      </w:r>
    </w:p>
    <w:p w14:paraId="4E81AD4F" w14:textId="77777777" w:rsidR="00ED4C98" w:rsidRPr="00A05CC6" w:rsidRDefault="00ED4C98" w:rsidP="00DA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 благоустройству территории образовательных учреждений</w:t>
      </w:r>
      <w:r w:rsidR="00965A90" w:rsidRPr="00A05CC6">
        <w:rPr>
          <w:rFonts w:ascii="Times New Roman" w:hAnsi="Times New Roman" w:cs="Times New Roman"/>
          <w:sz w:val="28"/>
          <w:szCs w:val="28"/>
        </w:rPr>
        <w:t>;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27EBF" w14:textId="77777777" w:rsidR="00956421" w:rsidRPr="00A05CC6" w:rsidRDefault="00ED4C98" w:rsidP="00E97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lastRenderedPageBreak/>
        <w:t>- устройству оснований для установки остановок общественного транспорта по 2 –ум адресам</w:t>
      </w:r>
      <w:r w:rsidR="00E7495C" w:rsidRPr="00A05CC6">
        <w:rPr>
          <w:rFonts w:ascii="Times New Roman" w:hAnsi="Times New Roman" w:cs="Times New Roman"/>
          <w:sz w:val="28"/>
          <w:szCs w:val="28"/>
        </w:rPr>
        <w:t xml:space="preserve"> были отменены</w:t>
      </w:r>
      <w:r w:rsidR="002E5564" w:rsidRPr="00A05CC6">
        <w:rPr>
          <w:rFonts w:ascii="Times New Roman" w:hAnsi="Times New Roman" w:cs="Times New Roman"/>
          <w:sz w:val="28"/>
          <w:szCs w:val="28"/>
        </w:rPr>
        <w:t>.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5576E" w14:textId="77777777" w:rsidR="002E5564" w:rsidRPr="00A05CC6" w:rsidRDefault="00DC2F8D" w:rsidP="00DA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А</w:t>
      </w:r>
      <w:r w:rsidR="00ED4C98" w:rsidRPr="00A05CC6">
        <w:rPr>
          <w:rFonts w:ascii="Times New Roman" w:hAnsi="Times New Roman" w:cs="Times New Roman"/>
          <w:sz w:val="28"/>
          <w:szCs w:val="28"/>
        </w:rPr>
        <w:t>дреса, запланированные к благоустройству учтены в программе благоустройства на 2021 год.</w:t>
      </w:r>
    </w:p>
    <w:p w14:paraId="2697DBF9" w14:textId="77777777" w:rsidR="002E5564" w:rsidRPr="00A05CC6" w:rsidRDefault="002E5564" w:rsidP="002E556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2020 году на территории района Кузьминки были реализованы мероприятия по проведению отдельных видов благоустроительных работ в части</w:t>
      </w:r>
      <w:r w:rsidRPr="00A0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2ADE9E19" w14:textId="77777777" w:rsidR="002E5564" w:rsidRPr="00A05CC6" w:rsidRDefault="002E5564" w:rsidP="00DA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•</w:t>
      </w:r>
      <w:r w:rsidRPr="00A05CC6">
        <w:rPr>
          <w:rFonts w:ascii="Times New Roman" w:hAnsi="Times New Roman" w:cs="Times New Roman"/>
          <w:sz w:val="28"/>
          <w:szCs w:val="28"/>
        </w:rPr>
        <w:tab/>
        <w:t>высадки древесно-кустарниковой растительности как силами ГБУ «Жилищник района Кузьминки», так и в ходе реализации общегородских программ «Миллион деревьев», «Активный гражданин», «Живая изгородь»;</w:t>
      </w:r>
    </w:p>
    <w:p w14:paraId="3963F93A" w14:textId="77777777" w:rsidR="002E5564" w:rsidRPr="00A05CC6" w:rsidRDefault="002E5564" w:rsidP="00DA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•</w:t>
      </w:r>
      <w:r w:rsidRPr="00A05CC6">
        <w:rPr>
          <w:rFonts w:ascii="Times New Roman" w:hAnsi="Times New Roman" w:cs="Times New Roman"/>
          <w:sz w:val="28"/>
          <w:szCs w:val="28"/>
        </w:rPr>
        <w:tab/>
        <w:t>ремонту цветников с замен</w:t>
      </w:r>
      <w:r w:rsidR="00965A90" w:rsidRPr="00A05CC6">
        <w:rPr>
          <w:rFonts w:ascii="Times New Roman" w:hAnsi="Times New Roman" w:cs="Times New Roman"/>
          <w:sz w:val="28"/>
          <w:szCs w:val="28"/>
        </w:rPr>
        <w:t>ой</w:t>
      </w:r>
      <w:r w:rsidRPr="00A05CC6">
        <w:rPr>
          <w:rFonts w:ascii="Times New Roman" w:hAnsi="Times New Roman" w:cs="Times New Roman"/>
          <w:sz w:val="28"/>
          <w:szCs w:val="28"/>
        </w:rPr>
        <w:t xml:space="preserve"> ограждений клумб по улице Зеленодольской;</w:t>
      </w:r>
    </w:p>
    <w:p w14:paraId="4B5CFF3C" w14:textId="77777777" w:rsidR="002E5564" w:rsidRPr="00A05CC6" w:rsidRDefault="002E5564" w:rsidP="00DA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•</w:t>
      </w:r>
      <w:r w:rsidRPr="00A05CC6">
        <w:rPr>
          <w:rFonts w:ascii="Times New Roman" w:hAnsi="Times New Roman" w:cs="Times New Roman"/>
          <w:sz w:val="28"/>
          <w:szCs w:val="28"/>
        </w:rPr>
        <w:tab/>
        <w:t xml:space="preserve">устройство </w:t>
      </w:r>
      <w:proofErr w:type="spellStart"/>
      <w:r w:rsidRPr="00A05CC6">
        <w:rPr>
          <w:rFonts w:ascii="Times New Roman" w:hAnsi="Times New Roman" w:cs="Times New Roman"/>
          <w:sz w:val="28"/>
          <w:szCs w:val="28"/>
        </w:rPr>
        <w:t>экопарковки</w:t>
      </w:r>
      <w:proofErr w:type="spellEnd"/>
      <w:r w:rsidRPr="00A05CC6">
        <w:rPr>
          <w:rFonts w:ascii="Times New Roman" w:hAnsi="Times New Roman" w:cs="Times New Roman"/>
          <w:sz w:val="28"/>
          <w:szCs w:val="28"/>
        </w:rPr>
        <w:t xml:space="preserve"> по улице Шумилова д. 22,24,26/6,</w:t>
      </w:r>
    </w:p>
    <w:p w14:paraId="49B8807B" w14:textId="77777777" w:rsidR="002E5564" w:rsidRPr="00A05CC6" w:rsidRDefault="002E5564" w:rsidP="00881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•</w:t>
      </w:r>
      <w:r w:rsidRPr="00A05CC6">
        <w:rPr>
          <w:rFonts w:ascii="Times New Roman" w:hAnsi="Times New Roman" w:cs="Times New Roman"/>
          <w:sz w:val="28"/>
          <w:szCs w:val="28"/>
        </w:rPr>
        <w:tab/>
        <w:t xml:space="preserve">работы по понижению уровня газонных частей по </w:t>
      </w:r>
      <w:r w:rsidRPr="00A05CC6">
        <w:rPr>
          <w:rFonts w:ascii="Times New Roman" w:hAnsi="Times New Roman" w:cs="Times New Roman"/>
          <w:b/>
          <w:sz w:val="28"/>
          <w:szCs w:val="28"/>
        </w:rPr>
        <w:t>3</w:t>
      </w:r>
      <w:r w:rsidRPr="00A05CC6">
        <w:rPr>
          <w:rFonts w:ascii="Times New Roman" w:hAnsi="Times New Roman" w:cs="Times New Roman"/>
          <w:sz w:val="28"/>
          <w:szCs w:val="28"/>
        </w:rPr>
        <w:t xml:space="preserve"> адресам на площади более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18 тыс. </w:t>
      </w:r>
      <w:proofErr w:type="spellStart"/>
      <w:r w:rsidRPr="00A05CC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A05CC6">
        <w:rPr>
          <w:rFonts w:ascii="Times New Roman" w:hAnsi="Times New Roman" w:cs="Times New Roman"/>
          <w:sz w:val="28"/>
          <w:szCs w:val="28"/>
        </w:rPr>
        <w:t>.</w:t>
      </w:r>
      <w:r w:rsidR="00E97127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E97127" w:rsidRPr="00A0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общую сумму более </w:t>
      </w:r>
      <w:r w:rsidR="00E97127"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10 млн.</w:t>
      </w:r>
      <w:r w:rsidR="00E97127" w:rsidRPr="00A0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7127"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рублей </w:t>
      </w:r>
      <w:r w:rsidR="00E97127" w:rsidRPr="00A0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(10 989 508)</w:t>
      </w:r>
    </w:p>
    <w:p w14:paraId="4625C6CD" w14:textId="77777777" w:rsidR="002E5564" w:rsidRPr="00A05CC6" w:rsidRDefault="005B1431" w:rsidP="002E55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программу по установке дополнительных опор освещения в соответствии с поступившими обращениями от жителей вошли</w:t>
      </w:r>
      <w:r w:rsidR="002E5564"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32487154" w14:textId="77777777" w:rsidR="002E5564" w:rsidRPr="00A05CC6" w:rsidRDefault="002E5564" w:rsidP="002E55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0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территория сквера по Волжскому бульвару, где было установлено</w:t>
      </w:r>
      <w:r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63 опоры освещения;</w:t>
      </w:r>
    </w:p>
    <w:p w14:paraId="2030689A" w14:textId="77777777" w:rsidR="002E5564" w:rsidRPr="00A05CC6" w:rsidRDefault="002E5564" w:rsidP="00881F9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- 4 дворовые территории, </w:t>
      </w:r>
      <w:r w:rsidRPr="00A0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где было установлено</w:t>
      </w:r>
      <w:r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10 </w:t>
      </w:r>
      <w:r w:rsidRPr="00A0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опор освещения. ((</w:t>
      </w:r>
      <w:r w:rsidRPr="00A05CC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Департаментом жилищно-коммунального хозяйства города Москвы</w:t>
      </w:r>
      <w:r w:rsidRPr="00A0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A05CC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ГБУ «Автомобильные дороги города Москвы»))</w:t>
      </w:r>
      <w:r w:rsidRPr="00A05CC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14:paraId="7C29A18D" w14:textId="77777777" w:rsidR="00FC3C3A" w:rsidRPr="00A05CC6" w:rsidRDefault="00FC3C3A" w:rsidP="00FC3C3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реализации Региональной программы капитального ремонта общего имущества многоквартирных домов города Москвы (МКД)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 было запланировано проведение работ в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многоквартирных домах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56 системам, 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соответствии с графиком работы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10-ти системам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запланированы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2021 год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27949C" w14:textId="77777777" w:rsidR="00FC3C3A" w:rsidRPr="00A05CC6" w:rsidRDefault="00511001" w:rsidP="00FC3C3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 на 31 декабря 2020 были</w:t>
      </w:r>
      <w:r w:rsidR="00FC3C3A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завершены работы по 36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-ти</w:t>
      </w:r>
      <w:r w:rsidR="00FC3C3A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системам, по 10</w:t>
      </w:r>
      <w:r w:rsidR="00DC2F8D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 </w:t>
      </w:r>
      <w:r w:rsidR="00FC3C3A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системам жители перенесли работы на более поздние сроки.</w:t>
      </w:r>
    </w:p>
    <w:p w14:paraId="5D7CFE36" w14:textId="77777777" w:rsidR="002E5564" w:rsidRPr="00A05CC6" w:rsidRDefault="002E5564" w:rsidP="002E5564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2020 году выполнены следующие работы</w:t>
      </w:r>
      <w:r w:rsidR="00DC1BAF"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капитальному ремонту внутренних инженерных систем по адресам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14:paraId="1F3139C8" w14:textId="77777777" w:rsidR="002E5564" w:rsidRPr="00A05CC6" w:rsidRDefault="002E5564" w:rsidP="002E5564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Волжский б-р д. 19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 </w:t>
      </w:r>
      <w:r w:rsidR="00E7495C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запланировано</w:t>
      </w:r>
      <w:proofErr w:type="gramEnd"/>
      <w:r w:rsidR="00E7495C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 ремонту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систем, из них завершено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8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систем (магистрали ГВС, ХВС, ЦО, канализации, </w:t>
      </w:r>
      <w:proofErr w:type="spellStart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внут.водосток</w:t>
      </w:r>
      <w:proofErr w:type="spellEnd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мусоропровод, подвал, электрика)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2021 год 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запланирован ремонт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фасад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ровли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подъезд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3E82712B" w14:textId="77777777" w:rsidR="00DC1BAF" w:rsidRPr="00A05CC6" w:rsidRDefault="002E5564" w:rsidP="00DC1BAF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Волгоградский </w:t>
      </w:r>
      <w:proofErr w:type="spellStart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пр-кт</w:t>
      </w:r>
      <w:proofErr w:type="spellEnd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, д. 145/8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всего 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плану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 из них завершен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ремонт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proofErr w:type="gramEnd"/>
      <w:r w:rsidR="00DC1BAF"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-ой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(магистрали канализации), в работе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системы (электрика, подъезды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2021 год запланирован ремонт по </w:t>
      </w:r>
      <w:r w:rsidR="00DC1BAF"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двум позициям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кровля и фасад.</w:t>
      </w:r>
    </w:p>
    <w:p w14:paraId="2D3C4B59" w14:textId="77777777" w:rsidR="00DC1BAF" w:rsidRPr="00A05CC6" w:rsidRDefault="002E5564" w:rsidP="00DC1BAF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Волгоградский </w:t>
      </w:r>
      <w:proofErr w:type="spellStart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пр-кт</w:t>
      </w:r>
      <w:proofErr w:type="spellEnd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, д. 175/32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 всего</w:t>
      </w:r>
      <w:proofErr w:type="gramEnd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плану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12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систем из них выполнено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позиций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(электрика, магистрали канализации, ЦО, фасад, крыша, подвал, подъезд)</w:t>
      </w:r>
      <w:r w:rsidR="00AF508E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2021 год запланирован ремонт по трем позициям </w:t>
      </w:r>
      <w:proofErr w:type="gramStart"/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это</w:t>
      </w:r>
      <w:proofErr w:type="gramEnd"/>
      <w:r w:rsidR="00DC1BAF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замена стояков горячего водоснабжения, холодного водоснабжения и центрального отопления.</w:t>
      </w:r>
    </w:p>
    <w:p w14:paraId="7D236F2B" w14:textId="77777777" w:rsidR="002E5564" w:rsidRPr="00A05CC6" w:rsidRDefault="002E5564" w:rsidP="002E5564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Жигулевская ул., д. 1/24, к. 1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всего</w:t>
      </w:r>
      <w:r w:rsidR="00AF508E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плану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 из них выполнено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 систем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(магистрали ХВС, ГВС, ЦО, канализации, электрика, мусоропровод, фасад, крыша, </w:t>
      </w:r>
      <w:proofErr w:type="spellStart"/>
      <w:proofErr w:type="gramStart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внут.водосток</w:t>
      </w:r>
      <w:proofErr w:type="spellEnd"/>
      <w:proofErr w:type="gramEnd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подъезд)</w:t>
      </w:r>
      <w:r w:rsidR="0008381D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550CE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Ремонт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9550CE"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-х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</w:t>
      </w:r>
      <w:r w:rsidR="009550CE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планируется завершить в текущем году (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стояки ГВС, ХВС, ЦО, канализации).</w:t>
      </w:r>
    </w:p>
    <w:p w14:paraId="536CBCA8" w14:textId="77777777" w:rsidR="002E5564" w:rsidRPr="00A05CC6" w:rsidRDefault="002E5564" w:rsidP="002E5564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Чуйкова М. ул., д. 7, к. 4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всего </w:t>
      </w:r>
      <w:r w:rsidR="009550CE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запланирован ремонт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</w:t>
      </w:r>
      <w:r w:rsidR="009550CE"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-ти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систем из них выполнено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 систем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(магистрали ХВС, ГВС, ЦО, канализации, электрика, мусоропровод, фасад, крыша, </w:t>
      </w:r>
      <w:proofErr w:type="spellStart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внут.водосток</w:t>
      </w:r>
      <w:proofErr w:type="spellEnd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подъезд),</w:t>
      </w:r>
      <w:r w:rsidR="009550CE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ремонт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9550CE"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-х</w:t>
      </w:r>
      <w:r w:rsidR="009550CE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 перен</w:t>
      </w:r>
      <w:r w:rsidR="009550CE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есен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более поздние сроки (стояки ГВС, ХВС, ЦО, канализации)</w:t>
      </w:r>
    </w:p>
    <w:p w14:paraId="0D8E5293" w14:textId="77777777" w:rsidR="002E5564" w:rsidRPr="00A05CC6" w:rsidRDefault="002E5564" w:rsidP="002E5564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замене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лифтов в 13 жилых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домах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(Юных Ленинцев ул., д. 103, к.1, д.53, к. 4, д. 75, к.1, д. 85, к.1, д. 113, к.1, д. 91, к.1, 85, к.5; Ф. Полетаева ул., д. 32, к.3, д. 32, к.2; Волгоградский </w:t>
      </w:r>
      <w:proofErr w:type="spellStart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пр-кт</w:t>
      </w:r>
      <w:proofErr w:type="spellEnd"/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д. 128, к.4, д. 128, к.5;  Есенинский б-р, д. 9, к.3; Шумилова ул., д. 5).</w:t>
      </w:r>
    </w:p>
    <w:p w14:paraId="28028734" w14:textId="77777777" w:rsidR="002E5564" w:rsidRPr="00A05CC6" w:rsidRDefault="002E5564" w:rsidP="002E556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замене внутридомовой системы газоснабжения – в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жилых домах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(Окская ул. д. 6 к.1 и к.2, Юных Ленинцев ул. д.100, д. 92, д. 57, к. 4).</w:t>
      </w:r>
    </w:p>
    <w:p w14:paraId="04099968" w14:textId="77777777" w:rsidR="00DC2F8D" w:rsidRPr="00A05CC6" w:rsidRDefault="002E5564" w:rsidP="00DC2F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 поддерживающий ремонт отдельных конструктивных элементов и инженерных систем жилых домов, включенных в программу реновации. Проведены работы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25</w:t>
      </w:r>
      <w:r w:rsidR="00511001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таких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МКД </w:t>
      </w:r>
      <w:r w:rsidR="00D43786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(Волгоградский </w:t>
      </w:r>
      <w:proofErr w:type="spellStart"/>
      <w:r w:rsidR="00D43786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пр-кт</w:t>
      </w:r>
      <w:proofErr w:type="spellEnd"/>
      <w:r w:rsidR="00D43786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107, к.3; д. 118/7, к.1; 118/7, к.2: д. 119/22; д. 148, к.1; Волжский б-р,  д. 19/48, д. 39, к.4; д. 41, к.4; д. 49; Жигулевская ул., д. 12, к.6; Зеленодольская ул., д. 17, к.4; д, 24; д. 27, к.1; д. 28, к.3; д. 33, к.1; Чуйкова М. ул., д. 22, к.1; д. 22, к.2; Юных Ленинцев ул., д. 45; д. 46; д. 70; д. 72; д. 74; д. 78; д. 88; д. 94)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64 системам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(крыши, магистрали холодного и горячего водоснабжения, канализации, балконы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),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2020 года, а также за счет средств экономии в 8 МКД</w:t>
      </w:r>
      <w:r w:rsidR="008E47FA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E47FA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МКД</w:t>
      </w:r>
      <w:proofErr w:type="spellEnd"/>
      <w:r w:rsidR="008E47FA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8E47FA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Волгоградский просп. д.97 к.2; д. 99, к.2; Есенинский бульв. д. 11 к.1; Окская ул. д.14 к.1; д. 20, к.1; д.8, к.1; Юных Ленинцев ул. д. 73 к.3; д. 77 к.2)</w:t>
      </w:r>
      <w:r w:rsidR="008E47FA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8 системам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(магистрали холодного водоснабжения и канализации).</w:t>
      </w:r>
      <w:r w:rsidR="00DC2F8D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F4ED124" w14:textId="77777777" w:rsidR="002E5564" w:rsidRPr="00A05CC6" w:rsidRDefault="002E5564" w:rsidP="002E5564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DBA5249" w14:textId="77777777" w:rsidR="002E5564" w:rsidRPr="00A05CC6" w:rsidRDefault="002E5564" w:rsidP="002E556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Учитывая, что жители домов программы реновации освобождены от уплаты взносов на капитальный ремонт,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проводились за счет средств городского бюджета.</w:t>
      </w:r>
      <w:r w:rsidR="00DC2F8D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сумма выделенных средств составила </w:t>
      </w:r>
      <w:r w:rsidR="00DC2F8D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 миллион рублей</w:t>
      </w:r>
      <w:r w:rsidR="00DC2F8D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C2F8D" w:rsidRPr="00A05C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(51 074 977,22 рублей).</w:t>
      </w:r>
    </w:p>
    <w:p w14:paraId="3FF365E7" w14:textId="77777777" w:rsidR="002E5564" w:rsidRPr="00A05CC6" w:rsidRDefault="002E5564" w:rsidP="002E5564">
      <w:pPr>
        <w:pStyle w:val="1"/>
        <w:tabs>
          <w:tab w:val="left" w:pos="5322"/>
        </w:tabs>
        <w:spacing w:before="0" w:line="276" w:lineRule="auto"/>
        <w:ind w:firstLine="709"/>
        <w:rPr>
          <w:b/>
          <w:i/>
          <w:color w:val="000000" w:themeColor="text1"/>
          <w:sz w:val="28"/>
          <w:szCs w:val="28"/>
        </w:rPr>
      </w:pPr>
      <w:r w:rsidRPr="00A05CC6">
        <w:rPr>
          <w:b/>
          <w:i/>
          <w:color w:val="000000" w:themeColor="text1"/>
          <w:sz w:val="28"/>
          <w:szCs w:val="28"/>
        </w:rPr>
        <w:t>Одним из важнейших вопросов жилищно-коммунального хозяйства является содержание территории района в зимний период.</w:t>
      </w:r>
    </w:p>
    <w:p w14:paraId="77992F46" w14:textId="77777777" w:rsidR="002E5564" w:rsidRPr="00A05CC6" w:rsidRDefault="00E7495C" w:rsidP="00695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Все службы района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уделяют </w:t>
      </w:r>
      <w:r w:rsidR="002E5564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очистке кровель жилых домов от снега и наледи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районе </w:t>
      </w:r>
      <w:r w:rsidR="009C1932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262 кровли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</w:t>
      </w:r>
      <w:r w:rsidR="009C1932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– металлических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9C1932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256 мягких скатных кровель</w:t>
      </w:r>
      <w:r w:rsidR="002E5564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п</w:t>
      </w:r>
      <w:r w:rsidR="002E5564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роводятся работы по очистке от снега и наледи козырьков </w:t>
      </w:r>
      <w:r w:rsidR="002E5564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 подъездами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, уборке входов в подъезды, тротуаров, дорожно-</w:t>
      </w:r>
      <w:proofErr w:type="spellStart"/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сети.</w:t>
      </w:r>
      <w:r w:rsidR="00695F31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обильных снегопадов в уборочных работах было задействовано </w:t>
      </w:r>
      <w:r w:rsidR="009C1932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229 дворников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(что составляет 100% от общей численности дворников). Задействованы </w:t>
      </w:r>
      <w:r w:rsidR="009C1932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 единиц техники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1932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316 средств малой механизации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1932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361 единица зимнего инвентаря</w:t>
      </w:r>
      <w:r w:rsidR="009C1932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AB780E6" w14:textId="77777777" w:rsidR="009C1932" w:rsidRPr="00A05CC6" w:rsidRDefault="009C1932" w:rsidP="00695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Весь персонал обеспечен необходимым оборудованием и инвентарём.</w:t>
      </w:r>
    </w:p>
    <w:p w14:paraId="7CD8C3C1" w14:textId="77777777" w:rsidR="002E5564" w:rsidRPr="00A05CC6" w:rsidRDefault="002E5564" w:rsidP="002E55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 xml:space="preserve">При подготовке к зиме объектов жилищного фонда, коммунального хозяйства и социально-культурного назначения </w:t>
      </w:r>
      <w:r w:rsidRPr="00A05CC6">
        <w:rPr>
          <w:rFonts w:ascii="Times New Roman" w:hAnsi="Times New Roman" w:cs="Times New Roman"/>
          <w:sz w:val="28"/>
          <w:szCs w:val="28"/>
        </w:rPr>
        <w:t xml:space="preserve">подрядными организациями с учетом требований теплоснабжающих организаций проведены работы по замене и ремонту запорной арматуры, по восстановлению теплоизоляции, по приведению в надлежащее состояние кровель, чердачных помещений, подъездов и входных групп, </w:t>
      </w:r>
      <w:proofErr w:type="spellStart"/>
      <w:r w:rsidRPr="00A05CC6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Pr="00A05CC6">
        <w:rPr>
          <w:rFonts w:ascii="Times New Roman" w:hAnsi="Times New Roman" w:cs="Times New Roman"/>
          <w:sz w:val="28"/>
          <w:szCs w:val="28"/>
        </w:rPr>
        <w:t xml:space="preserve"> домов.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DAB8E7" w14:textId="77777777" w:rsidR="00FC4683" w:rsidRPr="00A05CC6" w:rsidRDefault="00FC4683" w:rsidP="00FC46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 xml:space="preserve">Также в соответствии с Указом Мэра Москвы от 05.03.2020 года № 12-УМ «О введении режима повышенной готовности на территории района Кузьминки обеспечены следующие мероприятия:  </w:t>
      </w:r>
    </w:p>
    <w:p w14:paraId="3BF43E13" w14:textId="77777777" w:rsidR="00FC4683" w:rsidRPr="00A05CC6" w:rsidRDefault="00FC4683" w:rsidP="00FC4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Выполняются в полном объёме работы по дезинфекции подъездов МКД всего задействовано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248 </w:t>
      </w:r>
      <w:r w:rsidRPr="00A05CC6">
        <w:rPr>
          <w:rFonts w:ascii="Times New Roman" w:hAnsi="Times New Roman" w:cs="Times New Roman"/>
          <w:sz w:val="28"/>
          <w:szCs w:val="28"/>
        </w:rPr>
        <w:t>человек, из них:</w:t>
      </w:r>
    </w:p>
    <w:p w14:paraId="23FE35AC" w14:textId="77777777" w:rsidR="00FC4683" w:rsidRPr="00A05CC6" w:rsidRDefault="00FC4683" w:rsidP="00FC4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5CC6">
        <w:rPr>
          <w:rFonts w:ascii="Times New Roman" w:hAnsi="Times New Roman" w:cs="Times New Roman"/>
          <w:sz w:val="28"/>
          <w:szCs w:val="28"/>
        </w:rPr>
        <w:t xml:space="preserve">ГБУ «Жилищник района Кузьминки» </w:t>
      </w:r>
      <w:r w:rsidR="00695F31" w:rsidRPr="00A05CC6">
        <w:rPr>
          <w:rFonts w:ascii="Times New Roman" w:hAnsi="Times New Roman" w:cs="Times New Roman"/>
          <w:sz w:val="28"/>
          <w:szCs w:val="28"/>
        </w:rPr>
        <w:t>- 158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>человек;</w:t>
      </w:r>
    </w:p>
    <w:p w14:paraId="6A5DC7FF" w14:textId="77777777" w:rsidR="00FC4683" w:rsidRPr="00A05CC6" w:rsidRDefault="00FC4683" w:rsidP="00FC4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 ЧУК – </w:t>
      </w:r>
      <w:r w:rsidRPr="00A05CC6">
        <w:rPr>
          <w:rFonts w:ascii="Times New Roman" w:hAnsi="Times New Roman" w:cs="Times New Roman"/>
          <w:b/>
          <w:sz w:val="28"/>
          <w:szCs w:val="28"/>
        </w:rPr>
        <w:t>90</w:t>
      </w:r>
      <w:r w:rsidRPr="00A05CC6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14:paraId="2ACE6A8A" w14:textId="77777777" w:rsidR="00FC4683" w:rsidRPr="00A05CC6" w:rsidRDefault="00FC4683" w:rsidP="00FC4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 ТСЖ, ЖСК – </w:t>
      </w:r>
      <w:r w:rsidRPr="00A05CC6">
        <w:rPr>
          <w:rFonts w:ascii="Times New Roman" w:hAnsi="Times New Roman" w:cs="Times New Roman"/>
          <w:b/>
          <w:sz w:val="28"/>
          <w:szCs w:val="28"/>
        </w:rPr>
        <w:t>12</w:t>
      </w:r>
      <w:r w:rsidRPr="00A05CC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BD9EEFF" w14:textId="77777777" w:rsidR="00FC4683" w:rsidRPr="00A05CC6" w:rsidRDefault="00FC4683" w:rsidP="00FC46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 xml:space="preserve">Все детские и спортивные площадки района в период пандемии обрабатывались специализированными дезинфицирующими средствами согласно предписаниям </w:t>
      </w:r>
      <w:proofErr w:type="spellStart"/>
      <w:r w:rsidRPr="00A05CC6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A05CC6">
        <w:rPr>
          <w:rFonts w:ascii="Times New Roman" w:hAnsi="Times New Roman" w:cs="Times New Roman"/>
          <w:b/>
          <w:sz w:val="28"/>
          <w:szCs w:val="28"/>
        </w:rPr>
        <w:t>.</w:t>
      </w:r>
    </w:p>
    <w:p w14:paraId="02B295B1" w14:textId="77777777" w:rsidR="00FC4683" w:rsidRPr="00A05CC6" w:rsidRDefault="00FC4683" w:rsidP="00FC4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Для выполнения работ по дезинфекции объектов образования, здравоохранения, социально-значимых объектов задействованы сотрудники   ГБУ «Жилищник района Кузьминки» в количестве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67 </w:t>
      </w:r>
      <w:r w:rsidRPr="00A05CC6">
        <w:rPr>
          <w:rFonts w:ascii="Times New Roman" w:hAnsi="Times New Roman" w:cs="Times New Roman"/>
          <w:sz w:val="28"/>
          <w:szCs w:val="28"/>
        </w:rPr>
        <w:t>человек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5CC6">
        <w:rPr>
          <w:rFonts w:ascii="Times New Roman" w:hAnsi="Times New Roman" w:cs="Times New Roman"/>
          <w:sz w:val="28"/>
          <w:szCs w:val="28"/>
        </w:rPr>
        <w:t>Выход техники был обеспечен в количестве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16 единиц. На ОДХ 7 ед., на дворовых территориях 9 ед. </w:t>
      </w:r>
      <w:r w:rsidRPr="00A05CC6">
        <w:rPr>
          <w:rFonts w:ascii="Times New Roman" w:hAnsi="Times New Roman" w:cs="Times New Roman"/>
          <w:sz w:val="28"/>
          <w:szCs w:val="28"/>
        </w:rPr>
        <w:t xml:space="preserve">В период пандемии указанные объекты также обрабатывались специализированными дезинфицирующими средствами согласно предписаниям </w:t>
      </w:r>
      <w:proofErr w:type="spellStart"/>
      <w:r w:rsidRPr="00A05CC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18254DBE" w14:textId="77777777" w:rsidR="00FC4683" w:rsidRPr="00A05CC6" w:rsidRDefault="00FC4683" w:rsidP="00DC1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Особое внимание уделялось ежедневной обработке дезинфицирующими средствами мусороприёмных камер многоквартирных домов</w:t>
      </w:r>
      <w:r w:rsidR="00DC1BAF" w:rsidRPr="00A05CC6">
        <w:rPr>
          <w:rFonts w:ascii="Times New Roman" w:hAnsi="Times New Roman" w:cs="Times New Roman"/>
          <w:sz w:val="28"/>
          <w:szCs w:val="28"/>
        </w:rPr>
        <w:t>.</w:t>
      </w:r>
    </w:p>
    <w:p w14:paraId="6A242C78" w14:textId="77777777" w:rsidR="002E5564" w:rsidRPr="00A05CC6" w:rsidRDefault="002E5564" w:rsidP="002E55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b/>
          <w:i/>
          <w:sz w:val="28"/>
          <w:szCs w:val="28"/>
        </w:rPr>
        <w:t>В сфере управления многоквартирными домами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 xml:space="preserve">управой района оказывается постоянная информационная и организационная поддержка собственникам помещений в многоквартирных домах по вопросу управления, содержания и эксплуатации, а также </w:t>
      </w:r>
      <w:r w:rsidRPr="00A05CC6">
        <w:rPr>
          <w:rFonts w:ascii="Times New Roman" w:hAnsi="Times New Roman" w:cs="Times New Roman"/>
          <w:sz w:val="28"/>
          <w:szCs w:val="28"/>
        </w:rPr>
        <w:lastRenderedPageBreak/>
        <w:t>ведется постоянная координация процедур проведения общих собраний собственников помещений на предмет соответствия положениям действующего законодательства.</w:t>
      </w:r>
    </w:p>
    <w:p w14:paraId="08CADC27" w14:textId="77777777" w:rsidR="002E5564" w:rsidRPr="00A05CC6" w:rsidRDefault="002E5564" w:rsidP="002E55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Осуществляется постоянный контроль за раскрытием информации управляющими организациями на портале «Дома Москвы».  </w:t>
      </w:r>
    </w:p>
    <w:p w14:paraId="696C6E80" w14:textId="77777777" w:rsidR="002E5564" w:rsidRPr="00A05CC6" w:rsidRDefault="002E5564" w:rsidP="002E55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23.09.2010 № 731 </w:t>
      </w:r>
      <w:r w:rsidRPr="00A05CC6">
        <w:rPr>
          <w:rFonts w:ascii="Times New Roman" w:hAnsi="Times New Roman" w:cs="Times New Roman"/>
          <w:i/>
          <w:sz w:val="28"/>
          <w:szCs w:val="28"/>
        </w:rPr>
        <w:t>«Об утверждении стандарта раскрытия информации организациями, осуществляющими деятельность в сфере управления многоквартирными домами», на портале «Дома Москвы»</w:t>
      </w:r>
      <w:r w:rsidRPr="00A05CC6">
        <w:rPr>
          <w:rFonts w:ascii="Times New Roman" w:hAnsi="Times New Roman" w:cs="Times New Roman"/>
          <w:sz w:val="28"/>
          <w:szCs w:val="28"/>
        </w:rPr>
        <w:t xml:space="preserve"> размещена вся требуемая информация по </w:t>
      </w:r>
      <w:r w:rsidRPr="00A05CC6">
        <w:rPr>
          <w:rFonts w:ascii="Times New Roman" w:hAnsi="Times New Roman" w:cs="Times New Roman"/>
          <w:b/>
          <w:sz w:val="28"/>
          <w:szCs w:val="28"/>
        </w:rPr>
        <w:t>497 дом</w:t>
      </w:r>
      <w:r w:rsidR="005F7981" w:rsidRPr="00A05CC6">
        <w:rPr>
          <w:rFonts w:ascii="Times New Roman" w:hAnsi="Times New Roman" w:cs="Times New Roman"/>
          <w:b/>
          <w:sz w:val="28"/>
          <w:szCs w:val="28"/>
        </w:rPr>
        <w:t>ам</w:t>
      </w:r>
      <w:r w:rsidRPr="00A05CC6">
        <w:rPr>
          <w:rFonts w:ascii="Times New Roman" w:hAnsi="Times New Roman" w:cs="Times New Roman"/>
          <w:sz w:val="28"/>
          <w:szCs w:val="28"/>
        </w:rPr>
        <w:t>, из них:</w:t>
      </w:r>
    </w:p>
    <w:p w14:paraId="7FD81663" w14:textId="77777777" w:rsidR="002E5564" w:rsidRPr="00A05CC6" w:rsidRDefault="002E5564" w:rsidP="002E5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 в управлении ГБУ «Жилищник района Кузьминки» </w:t>
      </w:r>
      <w:r w:rsidRPr="00A05CC6">
        <w:rPr>
          <w:rFonts w:ascii="Times New Roman" w:hAnsi="Times New Roman" w:cs="Times New Roman"/>
          <w:b/>
          <w:sz w:val="28"/>
          <w:szCs w:val="28"/>
        </w:rPr>
        <w:t>311 домов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1FDFD7C4" w14:textId="77777777" w:rsidR="002E5564" w:rsidRPr="00A05CC6" w:rsidRDefault="002E5564" w:rsidP="002E5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 в управлении частных управляющих компаний </w:t>
      </w:r>
      <w:r w:rsidRPr="00A05CC6">
        <w:rPr>
          <w:rFonts w:ascii="Times New Roman" w:hAnsi="Times New Roman" w:cs="Times New Roman"/>
          <w:b/>
          <w:sz w:val="28"/>
          <w:szCs w:val="28"/>
        </w:rPr>
        <w:t>135 дома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69654128" w14:textId="77777777" w:rsidR="002E5564" w:rsidRPr="00A05CC6" w:rsidRDefault="002E5564" w:rsidP="002E5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 на самоуправлении </w:t>
      </w:r>
      <w:r w:rsidRPr="00A05CC6">
        <w:rPr>
          <w:rFonts w:ascii="Times New Roman" w:hAnsi="Times New Roman" w:cs="Times New Roman"/>
          <w:b/>
          <w:sz w:val="28"/>
          <w:szCs w:val="28"/>
        </w:rPr>
        <w:t>46 домов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6C819C41" w14:textId="77777777" w:rsidR="00DB13CF" w:rsidRPr="00A05CC6" w:rsidRDefault="002E5564" w:rsidP="002E5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 общежитий </w:t>
      </w:r>
      <w:r w:rsidRPr="00A05CC6">
        <w:rPr>
          <w:rFonts w:ascii="Times New Roman" w:hAnsi="Times New Roman" w:cs="Times New Roman"/>
          <w:b/>
          <w:sz w:val="28"/>
          <w:szCs w:val="28"/>
        </w:rPr>
        <w:t>5 домов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43546C10" w14:textId="77777777" w:rsidR="00DB13CF" w:rsidRPr="00A05CC6" w:rsidRDefault="00DA6025" w:rsidP="009550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района успешно реализуется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«Электронный дом»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981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5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сервис для электронного голосования собственников с возможность полноценного управления домом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проекте приняли активное участие собственники дома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адресу</w:t>
      </w:r>
      <w:r w:rsidR="005F7981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Федора Полетаева, д. 34.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Управой организована работа по информированию населения о работе проекта.</w:t>
      </w:r>
    </w:p>
    <w:p w14:paraId="18C284CC" w14:textId="77777777" w:rsidR="009550CE" w:rsidRPr="00A05CC6" w:rsidRDefault="009550CE" w:rsidP="00393DB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проводится большая работа по снижению задолженности за ЖКУ. 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учетом сложной эпидемиологической ситуации в стране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78F7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удается сдерживать процент увеличения задолженности по оплате жилищно-коммунальных услуг на уровне минимальных сумм долга. </w:t>
      </w:r>
      <w:r w:rsidR="008F78F7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</w:t>
      </w:r>
      <w:r w:rsidR="008F78F7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31 декабря 2020 года</w:t>
      </w:r>
      <w:r w:rsidR="008F78F7" w:rsidRPr="00A05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задолженность составила -</w:t>
      </w:r>
      <w:r w:rsidR="008F78F7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177 миллионов 570 тысяч. руб.  </w:t>
      </w:r>
    </w:p>
    <w:p w14:paraId="796D378F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 2020 году были проведены следующие мероприятия по снижению задолженности по оплате жилищно-коммунальных услуг: </w:t>
      </w:r>
    </w:p>
    <w:p w14:paraId="6DF964A7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-с жителями подписан </w:t>
      </w:r>
      <w:r w:rsidRPr="00A05CC6">
        <w:rPr>
          <w:rFonts w:ascii="Times New Roman" w:hAnsi="Times New Roman" w:cs="Times New Roman"/>
          <w:b/>
          <w:sz w:val="28"/>
          <w:szCs w:val="28"/>
        </w:rPr>
        <w:t>274 договор</w:t>
      </w:r>
      <w:r w:rsidRPr="00A05CC6">
        <w:rPr>
          <w:rFonts w:ascii="Times New Roman" w:hAnsi="Times New Roman" w:cs="Times New Roman"/>
          <w:sz w:val="28"/>
          <w:szCs w:val="28"/>
        </w:rPr>
        <w:t xml:space="preserve"> о реструктуризации долга на общую </w:t>
      </w:r>
      <w:r w:rsidRPr="00A05CC6">
        <w:rPr>
          <w:rFonts w:ascii="Times New Roman" w:hAnsi="Times New Roman" w:cs="Times New Roman"/>
          <w:b/>
          <w:sz w:val="28"/>
          <w:szCs w:val="28"/>
        </w:rPr>
        <w:t>сумму 13 миллионов 386 тысяч рублей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139756AD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-направлено в </w:t>
      </w:r>
      <w:r w:rsidR="00695F31" w:rsidRPr="00A05CC6">
        <w:rPr>
          <w:rFonts w:ascii="Times New Roman" w:hAnsi="Times New Roman" w:cs="Times New Roman"/>
          <w:sz w:val="28"/>
          <w:szCs w:val="28"/>
        </w:rPr>
        <w:t>суд 1172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исковых заявления</w:t>
      </w:r>
      <w:r w:rsidRPr="00A05CC6">
        <w:rPr>
          <w:rFonts w:ascii="Times New Roman" w:hAnsi="Times New Roman" w:cs="Times New Roman"/>
          <w:sz w:val="28"/>
          <w:szCs w:val="28"/>
        </w:rPr>
        <w:t xml:space="preserve"> на общую сумму взыскания </w:t>
      </w:r>
      <w:r w:rsidR="00A55DD0" w:rsidRPr="00A05CC6">
        <w:rPr>
          <w:rFonts w:ascii="Times New Roman" w:hAnsi="Times New Roman" w:cs="Times New Roman"/>
          <w:sz w:val="28"/>
          <w:szCs w:val="28"/>
        </w:rPr>
        <w:t>задолженности 66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миллионов 656 тысяч рублей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2FE4F601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-службой судебных приставов возбуждено </w:t>
      </w:r>
      <w:r w:rsidRPr="00A05CC6">
        <w:rPr>
          <w:rFonts w:ascii="Times New Roman" w:hAnsi="Times New Roman" w:cs="Times New Roman"/>
          <w:b/>
          <w:sz w:val="28"/>
          <w:szCs w:val="28"/>
        </w:rPr>
        <w:t>274 исполнительных производств</w:t>
      </w:r>
      <w:r w:rsidRPr="00A05CC6">
        <w:rPr>
          <w:rFonts w:ascii="Times New Roman" w:hAnsi="Times New Roman" w:cs="Times New Roman"/>
          <w:sz w:val="28"/>
          <w:szCs w:val="28"/>
        </w:rPr>
        <w:t xml:space="preserve"> на общую сумму взыскания </w:t>
      </w:r>
      <w:r w:rsidRPr="00A05CC6">
        <w:rPr>
          <w:rFonts w:ascii="Times New Roman" w:hAnsi="Times New Roman" w:cs="Times New Roman"/>
          <w:b/>
          <w:sz w:val="28"/>
          <w:szCs w:val="28"/>
        </w:rPr>
        <w:t>19 миллионов 786 тысяч рублей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7DBE3EF4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-банковскими учреждениями возбуждены </w:t>
      </w:r>
      <w:r w:rsidRPr="00A05CC6">
        <w:rPr>
          <w:rFonts w:ascii="Times New Roman" w:hAnsi="Times New Roman" w:cs="Times New Roman"/>
          <w:b/>
          <w:sz w:val="28"/>
          <w:szCs w:val="28"/>
        </w:rPr>
        <w:t>1314 исполнительных производств</w:t>
      </w:r>
      <w:r w:rsidRPr="00A05CC6">
        <w:rPr>
          <w:rFonts w:ascii="Times New Roman" w:hAnsi="Times New Roman" w:cs="Times New Roman"/>
          <w:sz w:val="28"/>
          <w:szCs w:val="28"/>
        </w:rPr>
        <w:t xml:space="preserve"> на общую сумму взыскания </w:t>
      </w:r>
      <w:r w:rsidRPr="00A05CC6">
        <w:rPr>
          <w:rFonts w:ascii="Times New Roman" w:hAnsi="Times New Roman" w:cs="Times New Roman"/>
          <w:b/>
          <w:sz w:val="28"/>
          <w:szCs w:val="28"/>
        </w:rPr>
        <w:t>82 миллионов 921 тысячи рублей</w:t>
      </w:r>
      <w:r w:rsidRPr="00A05C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82187F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lastRenderedPageBreak/>
        <w:t>В постоянном режиме проводятся мероприятия направленные на уведомление о наличии задолженности:</w:t>
      </w:r>
    </w:p>
    <w:p w14:paraId="47F26B5F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 информирование по средствам автоматического обзвона с помощью специального оборудования;</w:t>
      </w:r>
    </w:p>
    <w:p w14:paraId="3A0DEDEF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 личный обзвон сотрудниками управляющей организации;</w:t>
      </w:r>
    </w:p>
    <w:p w14:paraId="436DBC2C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 размещение списков должников на информационных стендах многоквартирных домов;</w:t>
      </w:r>
    </w:p>
    <w:p w14:paraId="63D8AF5C" w14:textId="77777777" w:rsidR="009550CE" w:rsidRPr="00A05CC6" w:rsidRDefault="009550CE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 рассылка по почтовым ящикам адресных уведомлений с разъяснениями возможных последствий неоплаты долга.</w:t>
      </w:r>
    </w:p>
    <w:p w14:paraId="0ACC524A" w14:textId="77777777" w:rsidR="00B74849" w:rsidRPr="00A05CC6" w:rsidRDefault="005B1431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На постоянной основе среди населения проводится информационная работа с целью разъяснения</w:t>
      </w:r>
      <w:r w:rsidR="009550CE" w:rsidRPr="00A05CC6">
        <w:rPr>
          <w:rFonts w:ascii="Times New Roman" w:hAnsi="Times New Roman" w:cs="Times New Roman"/>
          <w:sz w:val="28"/>
          <w:szCs w:val="28"/>
        </w:rPr>
        <w:t xml:space="preserve"> возможных мер поддержки граждан в сложившейся ситуации по средствам оформления субсидий на оплату жилищно-коммунальных услуг. </w:t>
      </w:r>
    </w:p>
    <w:p w14:paraId="5B7D89A4" w14:textId="77777777" w:rsidR="00E55340" w:rsidRPr="00A05CC6" w:rsidRDefault="007F0BA2" w:rsidP="001D5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i/>
          <w:sz w:val="28"/>
          <w:szCs w:val="28"/>
        </w:rPr>
        <w:t>В 20</w:t>
      </w:r>
      <w:r w:rsidR="006E1BE0" w:rsidRPr="00A05CC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A05CC6">
        <w:rPr>
          <w:rFonts w:ascii="Times New Roman" w:hAnsi="Times New Roman" w:cs="Times New Roman"/>
          <w:b/>
          <w:i/>
          <w:sz w:val="28"/>
          <w:szCs w:val="28"/>
        </w:rPr>
        <w:t xml:space="preserve"> году проводились мероприятия по праздничному оформлению района.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987D89" w:rsidRPr="00A05CC6">
        <w:rPr>
          <w:rFonts w:ascii="Times New Roman" w:hAnsi="Times New Roman" w:cs="Times New Roman"/>
          <w:sz w:val="28"/>
          <w:szCs w:val="28"/>
        </w:rPr>
        <w:t xml:space="preserve">Управа района координировала и обеспечивала работу </w:t>
      </w:r>
      <w:r w:rsidR="006E1BE0" w:rsidRPr="00A05CC6">
        <w:rPr>
          <w:rFonts w:ascii="Times New Roman" w:hAnsi="Times New Roman" w:cs="Times New Roman"/>
          <w:sz w:val="28"/>
          <w:szCs w:val="28"/>
        </w:rPr>
        <w:t>по-праздничному</w:t>
      </w:r>
      <w:r w:rsidR="00987D89" w:rsidRPr="00A05CC6">
        <w:rPr>
          <w:rFonts w:ascii="Times New Roman" w:hAnsi="Times New Roman" w:cs="Times New Roman"/>
          <w:sz w:val="28"/>
          <w:szCs w:val="28"/>
        </w:rPr>
        <w:t xml:space="preserve"> и </w:t>
      </w:r>
      <w:r w:rsidR="006E1BE0" w:rsidRPr="00A05CC6">
        <w:rPr>
          <w:rFonts w:ascii="Times New Roman" w:hAnsi="Times New Roman" w:cs="Times New Roman"/>
          <w:sz w:val="28"/>
          <w:szCs w:val="28"/>
        </w:rPr>
        <w:t>тематическому оформлению</w:t>
      </w:r>
      <w:r w:rsidR="00987D89" w:rsidRPr="00A05CC6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и </w:t>
      </w:r>
      <w:r w:rsidR="001D3D8A" w:rsidRPr="00A05CC6">
        <w:rPr>
          <w:rFonts w:ascii="Times New Roman" w:hAnsi="Times New Roman" w:cs="Times New Roman"/>
          <w:sz w:val="28"/>
          <w:szCs w:val="28"/>
        </w:rPr>
        <w:t>предприятий</w:t>
      </w:r>
      <w:r w:rsidR="00987D89" w:rsidRPr="00A05CC6">
        <w:rPr>
          <w:rFonts w:ascii="Times New Roman" w:hAnsi="Times New Roman" w:cs="Times New Roman"/>
          <w:sz w:val="28"/>
          <w:szCs w:val="28"/>
        </w:rPr>
        <w:t xml:space="preserve"> в </w:t>
      </w:r>
      <w:r w:rsidR="001D3D8A" w:rsidRPr="00A05CC6">
        <w:rPr>
          <w:rFonts w:ascii="Times New Roman" w:hAnsi="Times New Roman" w:cs="Times New Roman"/>
          <w:sz w:val="28"/>
          <w:szCs w:val="28"/>
        </w:rPr>
        <w:t>соответствии</w:t>
      </w:r>
      <w:r w:rsidR="00987D89" w:rsidRPr="00A05CC6">
        <w:rPr>
          <w:rFonts w:ascii="Times New Roman" w:hAnsi="Times New Roman" w:cs="Times New Roman"/>
          <w:sz w:val="28"/>
          <w:szCs w:val="28"/>
        </w:rPr>
        <w:t xml:space="preserve"> с городской </w:t>
      </w:r>
      <w:r w:rsidR="006E1BE0" w:rsidRPr="00A05CC6">
        <w:rPr>
          <w:rFonts w:ascii="Times New Roman" w:hAnsi="Times New Roman" w:cs="Times New Roman"/>
          <w:sz w:val="28"/>
          <w:szCs w:val="28"/>
        </w:rPr>
        <w:t xml:space="preserve">Концепцией праздничного оформления города Москвы. В </w:t>
      </w:r>
      <w:r w:rsidR="003D4464" w:rsidRPr="00A05CC6">
        <w:rPr>
          <w:rFonts w:ascii="Times New Roman" w:hAnsi="Times New Roman" w:cs="Times New Roman"/>
          <w:sz w:val="28"/>
          <w:szCs w:val="28"/>
        </w:rPr>
        <w:t>соответствии</w:t>
      </w:r>
      <w:r w:rsidR="006E1BE0" w:rsidRPr="00A05CC6">
        <w:rPr>
          <w:rFonts w:ascii="Times New Roman" w:hAnsi="Times New Roman" w:cs="Times New Roman"/>
          <w:sz w:val="28"/>
          <w:szCs w:val="28"/>
        </w:rPr>
        <w:t xml:space="preserve"> с адресной программой все объекты </w:t>
      </w:r>
      <w:r w:rsidR="003D4464" w:rsidRPr="00A05CC6">
        <w:rPr>
          <w:rFonts w:ascii="Times New Roman" w:hAnsi="Times New Roman" w:cs="Times New Roman"/>
          <w:sz w:val="28"/>
          <w:szCs w:val="28"/>
        </w:rPr>
        <w:t>своевременно</w:t>
      </w:r>
      <w:r w:rsidR="006E1BE0" w:rsidRPr="00A05CC6">
        <w:rPr>
          <w:rFonts w:ascii="Times New Roman" w:hAnsi="Times New Roman" w:cs="Times New Roman"/>
          <w:sz w:val="28"/>
          <w:szCs w:val="28"/>
        </w:rPr>
        <w:t xml:space="preserve"> украшались в период проведения праздничных, </w:t>
      </w:r>
      <w:r w:rsidR="003D4464" w:rsidRPr="00A05CC6">
        <w:rPr>
          <w:rFonts w:ascii="Times New Roman" w:hAnsi="Times New Roman" w:cs="Times New Roman"/>
          <w:sz w:val="28"/>
          <w:szCs w:val="28"/>
        </w:rPr>
        <w:t>торжественных</w:t>
      </w:r>
      <w:r w:rsidR="006E1BE0" w:rsidRPr="00A05CC6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3D4464" w:rsidRPr="00A05CC6">
        <w:rPr>
          <w:rFonts w:ascii="Times New Roman" w:hAnsi="Times New Roman" w:cs="Times New Roman"/>
          <w:sz w:val="28"/>
          <w:szCs w:val="28"/>
        </w:rPr>
        <w:t>ф</w:t>
      </w:r>
      <w:r w:rsidR="006E1BE0" w:rsidRPr="00A05CC6">
        <w:rPr>
          <w:rFonts w:ascii="Times New Roman" w:hAnsi="Times New Roman" w:cs="Times New Roman"/>
          <w:sz w:val="28"/>
          <w:szCs w:val="28"/>
        </w:rPr>
        <w:t xml:space="preserve">едеральных и </w:t>
      </w:r>
      <w:r w:rsidR="003D4464" w:rsidRPr="00A05CC6">
        <w:rPr>
          <w:rFonts w:ascii="Times New Roman" w:hAnsi="Times New Roman" w:cs="Times New Roman"/>
          <w:sz w:val="28"/>
          <w:szCs w:val="28"/>
        </w:rPr>
        <w:t>городских</w:t>
      </w:r>
      <w:r w:rsidR="006E1BE0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3D4464" w:rsidRPr="00A05CC6">
        <w:rPr>
          <w:rFonts w:ascii="Times New Roman" w:hAnsi="Times New Roman" w:cs="Times New Roman"/>
          <w:sz w:val="28"/>
          <w:szCs w:val="28"/>
        </w:rPr>
        <w:t>мероприятий.</w:t>
      </w:r>
      <w:r w:rsidR="006E1BE0" w:rsidRPr="00A05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65196" w14:textId="77777777" w:rsidR="002535BD" w:rsidRPr="00A05CC6" w:rsidRDefault="002535BD" w:rsidP="0042504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CC6">
        <w:rPr>
          <w:rFonts w:ascii="Times New Roman" w:hAnsi="Times New Roman" w:cs="Times New Roman"/>
          <w:b/>
          <w:i/>
          <w:sz w:val="28"/>
          <w:szCs w:val="28"/>
        </w:rPr>
        <w:t>В области транспорта, строительства и реконструкции:</w:t>
      </w:r>
    </w:p>
    <w:p w14:paraId="4544CEBE" w14:textId="77777777" w:rsidR="002535BD" w:rsidRPr="00A05CC6" w:rsidRDefault="002535BD" w:rsidP="001D5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 соответствии с 819 постановлением Правительства в 20</w:t>
      </w:r>
      <w:r w:rsidR="00C700E3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демонтировано </w:t>
      </w:r>
      <w:r w:rsidR="00C700E3" w:rsidRPr="00A05CC6">
        <w:rPr>
          <w:rFonts w:ascii="Times New Roman" w:hAnsi="Times New Roman" w:cs="Times New Roman"/>
          <w:b/>
          <w:sz w:val="28"/>
          <w:szCs w:val="28"/>
        </w:rPr>
        <w:t>10</w:t>
      </w:r>
      <w:r w:rsidR="00B74849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>самовольно возведенных пристроек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7BBC348C" w14:textId="77777777" w:rsidR="001C77DE" w:rsidRPr="00A05CC6" w:rsidRDefault="002535BD" w:rsidP="00C70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 614-ПП управой </w:t>
      </w:r>
      <w:r w:rsidRPr="00A05CC6">
        <w:rPr>
          <w:rFonts w:ascii="Times New Roman" w:hAnsi="Times New Roman" w:cs="Times New Roman"/>
          <w:b/>
          <w:sz w:val="28"/>
          <w:szCs w:val="28"/>
        </w:rPr>
        <w:t>демонтировано</w:t>
      </w:r>
      <w:r w:rsidR="00C700E3" w:rsidRPr="00A05CC6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C700E3" w:rsidRPr="00A05CC6">
        <w:rPr>
          <w:rFonts w:ascii="Times New Roman" w:hAnsi="Times New Roman" w:cs="Times New Roman"/>
          <w:b/>
          <w:sz w:val="28"/>
          <w:szCs w:val="28"/>
        </w:rPr>
        <w:t>а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самовольного строительства</w:t>
      </w:r>
      <w:r w:rsidRPr="00A05CC6">
        <w:rPr>
          <w:rFonts w:ascii="Times New Roman" w:hAnsi="Times New Roman" w:cs="Times New Roman"/>
          <w:sz w:val="28"/>
          <w:szCs w:val="28"/>
        </w:rPr>
        <w:t xml:space="preserve">, земельные участки освобождены. </w:t>
      </w:r>
      <w:r w:rsidR="0029438D" w:rsidRPr="00A05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E38E3C7" w14:textId="77777777" w:rsidR="00393DB4" w:rsidRPr="00A05CC6" w:rsidRDefault="00393DB4" w:rsidP="00393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На территории района Кузьминки в соответствии с постановлением Правительства Москвы от № 708-ПП от 26.09.2017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утверждено 19 стартовых </w:t>
      </w:r>
      <w:r w:rsidRPr="00A05CC6">
        <w:rPr>
          <w:rFonts w:ascii="Times New Roman" w:hAnsi="Times New Roman" w:cs="Times New Roman"/>
          <w:sz w:val="28"/>
          <w:szCs w:val="28"/>
        </w:rPr>
        <w:t>площадок для проектирования и строительства многоквартирных домов.</w:t>
      </w:r>
      <w:r w:rsidRPr="00A05CC6">
        <w:rPr>
          <w:rFonts w:ascii="Times New Roman" w:hAnsi="Times New Roman" w:cs="Times New Roman"/>
          <w:i/>
          <w:sz w:val="28"/>
          <w:szCs w:val="28"/>
        </w:rPr>
        <w:t xml:space="preserve"> («Об утверждении Адресного перечня кварталов (территорий), в границах которых расположены существующие или подлежащие образованию земельные участки, предназначенные для проектирования и строительства в течение 2017-2021 годов «стартовых» многоквартирных домов, обеспечивающих «волновое переселение» граждан в целях реализации Программы реновации жилищного фонда в городе Москве»)</w:t>
      </w:r>
      <w:r w:rsidRPr="00A05C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7527C" w14:textId="77777777" w:rsidR="001C77DE" w:rsidRPr="00A05CC6" w:rsidRDefault="00C700E3" w:rsidP="00393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</w:t>
      </w:r>
      <w:r w:rsidR="001C77DE" w:rsidRPr="00A05C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Pr="00A05CC6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1C77DE" w:rsidRPr="00A05C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A05CC6">
        <w:rPr>
          <w:rFonts w:ascii="Times New Roman" w:hAnsi="Times New Roman" w:cs="Times New Roman"/>
          <w:bCs/>
          <w:color w:val="000000"/>
          <w:sz w:val="28"/>
          <w:szCs w:val="28"/>
        </w:rPr>
        <w:t>а по настоящее время</w:t>
      </w:r>
      <w:r w:rsidR="001C77DE" w:rsidRPr="00A05C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3DB4" w:rsidRPr="00A05C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программе «реновация» </w:t>
      </w:r>
      <w:r w:rsidR="00C718D9" w:rsidRPr="00A05CC6">
        <w:rPr>
          <w:rFonts w:ascii="Times New Roman" w:hAnsi="Times New Roman" w:cs="Times New Roman"/>
          <w:bCs/>
          <w:color w:val="000000"/>
          <w:sz w:val="28"/>
          <w:szCs w:val="28"/>
        </w:rPr>
        <w:t>активно</w:t>
      </w:r>
      <w:r w:rsidR="001C77DE" w:rsidRPr="00A05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ведется</w:t>
      </w:r>
      <w:r w:rsidR="001C77DE" w:rsidRPr="00A05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строительство</w:t>
      </w:r>
      <w:r w:rsidRPr="00A05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многоквартирных домов по 6-ти </w:t>
      </w:r>
      <w:r w:rsidRPr="00A05CC6">
        <w:rPr>
          <w:rFonts w:ascii="Times New Roman" w:hAnsi="Times New Roman" w:cs="Times New Roman"/>
          <w:b/>
          <w:sz w:val="28"/>
          <w:szCs w:val="28"/>
        </w:rPr>
        <w:t>адресам</w:t>
      </w:r>
      <w:r w:rsidR="001C77DE" w:rsidRPr="00A05CC6">
        <w:rPr>
          <w:rFonts w:ascii="Times New Roman" w:hAnsi="Times New Roman" w:cs="Times New Roman"/>
          <w:b/>
          <w:sz w:val="28"/>
          <w:szCs w:val="28"/>
        </w:rPr>
        <w:t>:</w:t>
      </w:r>
      <w:r w:rsidR="001C77DE" w:rsidRPr="00A05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44F5D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ул. Шумилова, вл.2-6;</w:t>
      </w:r>
    </w:p>
    <w:p w14:paraId="02158758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ул. Юных Ленинцев, вл.73;</w:t>
      </w:r>
    </w:p>
    <w:p w14:paraId="0EF5E54E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ул. Юных Ленинцев, вл.99;</w:t>
      </w:r>
    </w:p>
    <w:p w14:paraId="0A6AACDF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ул. Юных Ленинцев, вл.117;</w:t>
      </w:r>
    </w:p>
    <w:p w14:paraId="39768EB9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ул. Зеленодольская, вл.28, корп.4;</w:t>
      </w:r>
    </w:p>
    <w:p w14:paraId="144E3364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ул. Жигулевская, вл. 3, корп.3;</w:t>
      </w:r>
    </w:p>
    <w:p w14:paraId="17163130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реновации введено в эксплуатацию - </w:t>
      </w:r>
      <w:r w:rsidRPr="00A05CC6">
        <w:rPr>
          <w:rFonts w:ascii="Times New Roman" w:hAnsi="Times New Roman" w:cs="Times New Roman"/>
          <w:b/>
          <w:sz w:val="28"/>
          <w:szCs w:val="28"/>
        </w:rPr>
        <w:t>4 многоквартирных дома</w:t>
      </w:r>
      <w:r w:rsidRPr="00A05CC6">
        <w:rPr>
          <w:rFonts w:ascii="Times New Roman" w:hAnsi="Times New Roman" w:cs="Times New Roman"/>
          <w:sz w:val="28"/>
          <w:szCs w:val="28"/>
        </w:rPr>
        <w:t xml:space="preserve"> по адресам: </w:t>
      </w:r>
    </w:p>
    <w:p w14:paraId="4969B835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ул. Шумилова, д.24А;</w:t>
      </w:r>
    </w:p>
    <w:p w14:paraId="77CCA4D0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ул. Юных Ленинцев, д.42;</w:t>
      </w:r>
    </w:p>
    <w:p w14:paraId="00DBBE6C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Волгоградский проспект, д.105А;</w:t>
      </w:r>
    </w:p>
    <w:p w14:paraId="0924D648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i/>
          <w:sz w:val="28"/>
          <w:szCs w:val="28"/>
        </w:rPr>
        <w:t>Волгоградский проспект, д.161А.</w:t>
      </w:r>
    </w:p>
    <w:p w14:paraId="653D3F9A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Открыт</w:t>
      </w:r>
      <w:r w:rsidR="005B1431" w:rsidRPr="00A05CC6">
        <w:rPr>
          <w:rFonts w:ascii="Times New Roman" w:hAnsi="Times New Roman" w:cs="Times New Roman"/>
          <w:b/>
          <w:sz w:val="28"/>
          <w:szCs w:val="28"/>
        </w:rPr>
        <w:t>ы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2 информационных центра по адресам: Волгоградский проспект, д.97, корп.3, ул. Юных Ленинцев, д.42.</w:t>
      </w:r>
    </w:p>
    <w:p w14:paraId="79BDEC2B" w14:textId="77777777" w:rsidR="00695F31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 настоящее время ведется отселение </w:t>
      </w:r>
      <w:r w:rsidR="00C718D9" w:rsidRPr="00A05CC6">
        <w:rPr>
          <w:rFonts w:ascii="Times New Roman" w:hAnsi="Times New Roman" w:cs="Times New Roman"/>
          <w:b/>
          <w:sz w:val="28"/>
          <w:szCs w:val="28"/>
        </w:rPr>
        <w:t xml:space="preserve">6-ти </w:t>
      </w:r>
      <w:r w:rsidRPr="00A05CC6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Pr="00A05CC6">
        <w:rPr>
          <w:rFonts w:ascii="Times New Roman" w:hAnsi="Times New Roman" w:cs="Times New Roman"/>
          <w:sz w:val="28"/>
          <w:szCs w:val="28"/>
        </w:rPr>
        <w:t xml:space="preserve"> по адресам: </w:t>
      </w:r>
      <w:r w:rsidRPr="00A05CC6">
        <w:rPr>
          <w:rFonts w:ascii="Times New Roman" w:hAnsi="Times New Roman" w:cs="Times New Roman"/>
          <w:i/>
          <w:sz w:val="28"/>
          <w:szCs w:val="28"/>
        </w:rPr>
        <w:t>Волгоградский проспект, д.101, корп.2, Волгоградский проспект, д.107, корп.4, ул. Шумилова, д.24,</w:t>
      </w:r>
      <w:r w:rsidR="00393DB4" w:rsidRPr="00A05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i/>
          <w:sz w:val="28"/>
          <w:szCs w:val="28"/>
        </w:rPr>
        <w:t>ул. Шумилова, д.26/6, Волгоградский проспект, д.107, корп.3, Волгоградский проспект, д.107, корп.4.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>Отселен</w:t>
      </w:r>
      <w:r w:rsidR="005B1431" w:rsidRPr="00A05CC6">
        <w:rPr>
          <w:rFonts w:ascii="Times New Roman" w:hAnsi="Times New Roman" w:cs="Times New Roman"/>
          <w:b/>
          <w:sz w:val="28"/>
          <w:szCs w:val="28"/>
        </w:rPr>
        <w:t>ы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и закрыт</w:t>
      </w:r>
      <w:r w:rsidR="005B1431" w:rsidRPr="00A05CC6">
        <w:rPr>
          <w:rFonts w:ascii="Times New Roman" w:hAnsi="Times New Roman" w:cs="Times New Roman"/>
          <w:b/>
          <w:sz w:val="28"/>
          <w:szCs w:val="28"/>
        </w:rPr>
        <w:t>ы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DD0" w:rsidRPr="00A05CC6">
        <w:rPr>
          <w:rFonts w:ascii="Times New Roman" w:hAnsi="Times New Roman" w:cs="Times New Roman"/>
          <w:b/>
          <w:sz w:val="28"/>
          <w:szCs w:val="28"/>
        </w:rPr>
        <w:t>177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квартир</w:t>
      </w:r>
      <w:r w:rsidR="00A55DD0" w:rsidRPr="00A05CC6">
        <w:rPr>
          <w:rFonts w:ascii="Times New Roman" w:hAnsi="Times New Roman" w:cs="Times New Roman"/>
          <w:b/>
          <w:sz w:val="28"/>
          <w:szCs w:val="28"/>
        </w:rPr>
        <w:t>, 30% от общего числа.</w:t>
      </w:r>
      <w:r w:rsidR="00695F31" w:rsidRPr="00A05C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61A2177" w14:textId="77777777" w:rsidR="00C700E3" w:rsidRPr="00A05CC6" w:rsidRDefault="00695F31" w:rsidP="00C70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Всего квартир подлежащих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заселению 605, </w:t>
      </w:r>
      <w:r w:rsidRPr="00A05CC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A05CC6">
        <w:rPr>
          <w:rFonts w:ascii="Times New Roman" w:hAnsi="Times New Roman" w:cs="Times New Roman"/>
          <w:b/>
          <w:sz w:val="28"/>
          <w:szCs w:val="28"/>
        </w:rPr>
        <w:t>заселен</w:t>
      </w:r>
      <w:r w:rsidR="00A55DD0" w:rsidRPr="00A05CC6">
        <w:rPr>
          <w:rFonts w:ascii="Times New Roman" w:hAnsi="Times New Roman" w:cs="Times New Roman"/>
          <w:b/>
          <w:sz w:val="28"/>
          <w:szCs w:val="28"/>
        </w:rPr>
        <w:t>о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27%</w:t>
      </w:r>
      <w:r w:rsidRPr="00A05CC6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Pr="00A05CC6">
        <w:rPr>
          <w:rFonts w:ascii="Times New Roman" w:hAnsi="Times New Roman" w:cs="Times New Roman"/>
          <w:b/>
          <w:sz w:val="28"/>
          <w:szCs w:val="28"/>
        </w:rPr>
        <w:t>.</w:t>
      </w:r>
    </w:p>
    <w:p w14:paraId="33827ED0" w14:textId="77777777" w:rsidR="00C700E3" w:rsidRPr="00A05CC6" w:rsidRDefault="00C700E3" w:rsidP="00C700E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Также на территории района Кузьминки в соответствии с разрешением на ввод объекта в эксплуатацию</w:t>
      </w:r>
      <w:r w:rsidR="00C718D9" w:rsidRPr="00A05CC6">
        <w:rPr>
          <w:rFonts w:ascii="Times New Roman" w:hAnsi="Times New Roman" w:cs="Times New Roman"/>
          <w:sz w:val="28"/>
          <w:szCs w:val="28"/>
        </w:rPr>
        <w:t xml:space="preserve"> 2 декабря 2020 года введен в эксплуатацию РЦ «Высота». </w:t>
      </w:r>
      <w:r w:rsidR="00C718D9" w:rsidRPr="00A05CC6">
        <w:rPr>
          <w:rFonts w:ascii="Times New Roman" w:hAnsi="Times New Roman" w:cs="Times New Roman"/>
          <w:i/>
          <w:sz w:val="28"/>
          <w:szCs w:val="28"/>
        </w:rPr>
        <w:t>(</w:t>
      </w:r>
      <w:r w:rsidRPr="00A05CC6">
        <w:rPr>
          <w:rFonts w:ascii="Times New Roman" w:hAnsi="Times New Roman" w:cs="Times New Roman"/>
          <w:i/>
          <w:sz w:val="28"/>
          <w:szCs w:val="28"/>
        </w:rPr>
        <w:t>02.12.2020 № 77-144000-009770-2020</w:t>
      </w:r>
      <w:r w:rsidR="00C718D9" w:rsidRPr="00A05CC6">
        <w:rPr>
          <w:rFonts w:ascii="Times New Roman" w:hAnsi="Times New Roman" w:cs="Times New Roman"/>
          <w:i/>
          <w:sz w:val="28"/>
          <w:szCs w:val="28"/>
        </w:rPr>
        <w:t>)</w:t>
      </w:r>
      <w:r w:rsidRPr="00A05CC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3047CE53" w14:textId="77777777" w:rsidR="00C700E3" w:rsidRPr="00A05CC6" w:rsidRDefault="00C718D9" w:rsidP="00C70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</w:t>
      </w:r>
      <w:r w:rsidR="00C700E3" w:rsidRPr="00A05CC6">
        <w:rPr>
          <w:rFonts w:ascii="Times New Roman" w:hAnsi="Times New Roman" w:cs="Times New Roman"/>
          <w:sz w:val="28"/>
          <w:szCs w:val="28"/>
        </w:rPr>
        <w:t xml:space="preserve"> соответствии с инвестиционным контрактом </w:t>
      </w:r>
      <w:r w:rsidR="00C700E3" w:rsidRPr="00A05CC6">
        <w:rPr>
          <w:rFonts w:ascii="Times New Roman" w:hAnsi="Times New Roman" w:cs="Times New Roman"/>
          <w:b/>
          <w:sz w:val="28"/>
          <w:szCs w:val="28"/>
        </w:rPr>
        <w:t>введен коммерческий многоквартирный дом</w:t>
      </w:r>
      <w:r w:rsidR="00C700E3" w:rsidRPr="00A05CC6">
        <w:rPr>
          <w:rFonts w:ascii="Times New Roman" w:hAnsi="Times New Roman" w:cs="Times New Roman"/>
          <w:sz w:val="28"/>
          <w:szCs w:val="28"/>
        </w:rPr>
        <w:t xml:space="preserve"> по адресу: ул. Зеленодольская, д.41, корп.2</w:t>
      </w:r>
      <w:r w:rsidR="00695F31" w:rsidRPr="00A05CC6">
        <w:rPr>
          <w:rFonts w:ascii="Times New Roman" w:hAnsi="Times New Roman" w:cs="Times New Roman"/>
          <w:sz w:val="28"/>
          <w:szCs w:val="28"/>
        </w:rPr>
        <w:t xml:space="preserve">, дом </w:t>
      </w:r>
      <w:r w:rsidR="00695F31" w:rsidRPr="00A05CC6">
        <w:rPr>
          <w:rFonts w:ascii="Times New Roman" w:hAnsi="Times New Roman" w:cs="Times New Roman"/>
          <w:b/>
          <w:sz w:val="28"/>
          <w:szCs w:val="28"/>
        </w:rPr>
        <w:t>15-ти этажный</w:t>
      </w:r>
      <w:r w:rsidR="00695F31" w:rsidRPr="00A05CC6">
        <w:rPr>
          <w:rFonts w:ascii="Times New Roman" w:hAnsi="Times New Roman" w:cs="Times New Roman"/>
          <w:sz w:val="28"/>
          <w:szCs w:val="28"/>
        </w:rPr>
        <w:t xml:space="preserve">, всего квартир в </w:t>
      </w:r>
      <w:r w:rsidR="00695F31" w:rsidRPr="00A05CC6">
        <w:rPr>
          <w:rFonts w:ascii="Times New Roman" w:hAnsi="Times New Roman" w:cs="Times New Roman"/>
          <w:b/>
          <w:sz w:val="28"/>
          <w:szCs w:val="28"/>
        </w:rPr>
        <w:t>126</w:t>
      </w:r>
      <w:r w:rsidR="00695F31" w:rsidRPr="00A05CC6">
        <w:rPr>
          <w:rFonts w:ascii="Times New Roman" w:hAnsi="Times New Roman" w:cs="Times New Roman"/>
          <w:sz w:val="28"/>
          <w:szCs w:val="28"/>
        </w:rPr>
        <w:t>, имеется подземный паркинг</w:t>
      </w:r>
      <w:r w:rsidR="00C700E3" w:rsidRPr="00A05CC6">
        <w:rPr>
          <w:rFonts w:ascii="Times New Roman" w:hAnsi="Times New Roman" w:cs="Times New Roman"/>
          <w:sz w:val="28"/>
          <w:szCs w:val="28"/>
        </w:rPr>
        <w:t>.</w:t>
      </w:r>
    </w:p>
    <w:p w14:paraId="4DC31B0C" w14:textId="77777777" w:rsidR="00C718D9" w:rsidRPr="00A05CC6" w:rsidRDefault="00C718D9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С момента начала реализации программы реновации на территории района в органы исполнительной власти и открывшейся информационный центр поступило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более шести тысяч </w:t>
      </w:r>
      <w:r w:rsidRPr="00A05CC6">
        <w:rPr>
          <w:rFonts w:ascii="Times New Roman" w:hAnsi="Times New Roman" w:cs="Times New Roman"/>
          <w:sz w:val="28"/>
          <w:szCs w:val="28"/>
        </w:rPr>
        <w:t>обращений от жителей района.</w:t>
      </w:r>
    </w:p>
    <w:p w14:paraId="50F16D7B" w14:textId="77777777" w:rsidR="00C700E3" w:rsidRPr="00A05CC6" w:rsidRDefault="00C718D9" w:rsidP="00C700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C700E3" w:rsidRPr="00A05CC6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соответствии с программой «Новый Московский стандарт поликлиник»</w:t>
      </w:r>
      <w:r w:rsidR="00C700E3" w:rsidRPr="00A05CC6">
        <w:rPr>
          <w:rFonts w:ascii="Times New Roman" w:hAnsi="Times New Roman" w:cs="Times New Roman"/>
          <w:sz w:val="28"/>
          <w:szCs w:val="28"/>
        </w:rPr>
        <w:t xml:space="preserve"> ведется капитальный ремонт Государственных бюджетных учреждений здравоохранения "Городская поликлиника № 9 Департамента здравоохранения города Москвы" филиал № 1 по адресу: Есенинский бульвар, д.9, корп.1 и «Детская городская поликлиника № 48 Департамента здравоохранения города Москвы» филиал № 2 по адресу: Есенинский бульвар, д.12, корп.1. </w:t>
      </w:r>
    </w:p>
    <w:p w14:paraId="5901E485" w14:textId="77777777" w:rsidR="002535BD" w:rsidRPr="00A05CC6" w:rsidRDefault="002535BD" w:rsidP="00C718D9">
      <w:pPr>
        <w:tabs>
          <w:tab w:val="left" w:pos="0"/>
          <w:tab w:val="left" w:pos="9639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38A89E2E" w14:textId="77777777" w:rsidR="00503299" w:rsidRPr="00A05CC6" w:rsidRDefault="002C250A" w:rsidP="001C693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CC6">
        <w:rPr>
          <w:rFonts w:ascii="Times New Roman" w:hAnsi="Times New Roman" w:cs="Times New Roman"/>
          <w:b/>
          <w:i/>
          <w:sz w:val="28"/>
          <w:szCs w:val="28"/>
        </w:rPr>
        <w:t>В сфере потребительского рынка и услуг</w:t>
      </w:r>
      <w:r w:rsidR="001C6931" w:rsidRPr="00A05CC6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14:paraId="37C918B6" w14:textId="77777777" w:rsidR="00E71F5B" w:rsidRPr="00A05CC6" w:rsidRDefault="001C6931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п</w:t>
      </w:r>
      <w:r w:rsidR="002C250A" w:rsidRPr="00A05CC6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E71F5B" w:rsidRPr="00A05CC6">
        <w:rPr>
          <w:rFonts w:ascii="Times New Roman" w:hAnsi="Times New Roman" w:cs="Times New Roman"/>
          <w:sz w:val="28"/>
          <w:szCs w:val="28"/>
        </w:rPr>
        <w:t>20</w:t>
      </w:r>
      <w:r w:rsidR="00C718D9" w:rsidRPr="00A05CC6">
        <w:rPr>
          <w:rFonts w:ascii="Times New Roman" w:hAnsi="Times New Roman" w:cs="Times New Roman"/>
          <w:sz w:val="28"/>
          <w:szCs w:val="28"/>
        </w:rPr>
        <w:t>20</w:t>
      </w:r>
      <w:r w:rsidR="00E71F5B" w:rsidRPr="00A05C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99" w:rsidRPr="00A05CC6">
        <w:rPr>
          <w:rFonts w:ascii="Times New Roman" w:hAnsi="Times New Roman" w:cs="Times New Roman"/>
          <w:sz w:val="28"/>
          <w:szCs w:val="28"/>
        </w:rPr>
        <w:t xml:space="preserve">торговая сеть </w:t>
      </w:r>
      <w:r w:rsidR="00E71F5B" w:rsidRPr="00A05CC6">
        <w:rPr>
          <w:rFonts w:ascii="Times New Roman" w:hAnsi="Times New Roman" w:cs="Times New Roman"/>
          <w:sz w:val="28"/>
          <w:szCs w:val="28"/>
        </w:rPr>
        <w:t>район</w:t>
      </w:r>
      <w:r w:rsidR="00503299" w:rsidRPr="00A05CC6">
        <w:rPr>
          <w:rFonts w:ascii="Times New Roman" w:hAnsi="Times New Roman" w:cs="Times New Roman"/>
          <w:sz w:val="28"/>
          <w:szCs w:val="28"/>
        </w:rPr>
        <w:t>а</w:t>
      </w:r>
      <w:r w:rsidR="00D416EF" w:rsidRPr="00A05CC6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 xml:space="preserve">661 </w:t>
      </w:r>
      <w:r w:rsidR="00E71F5B" w:rsidRPr="00A05CC6">
        <w:rPr>
          <w:rFonts w:ascii="Times New Roman" w:hAnsi="Times New Roman" w:cs="Times New Roman"/>
          <w:b/>
          <w:sz w:val="28"/>
          <w:szCs w:val="28"/>
        </w:rPr>
        <w:t>стационарны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й</w:t>
      </w:r>
      <w:r w:rsidR="00E71F5B" w:rsidRPr="00A05CC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E71F5B" w:rsidRPr="00A05CC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что </w:t>
      </w:r>
      <w:r w:rsidR="00E71F5B" w:rsidRPr="00A05C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35</w:t>
      </w:r>
      <w:r w:rsidR="00BF4E9F" w:rsidRPr="00A05CC6">
        <w:rPr>
          <w:rFonts w:ascii="Times New Roman" w:hAnsi="Times New Roman" w:cs="Times New Roman"/>
          <w:b/>
          <w:sz w:val="28"/>
          <w:szCs w:val="28"/>
        </w:rPr>
        <w:t>%</w:t>
      </w:r>
      <w:r w:rsidR="00E71F5B" w:rsidRPr="00A05CC6">
        <w:rPr>
          <w:rFonts w:ascii="Times New Roman" w:hAnsi="Times New Roman" w:cs="Times New Roman"/>
          <w:b/>
          <w:sz w:val="28"/>
          <w:szCs w:val="28"/>
        </w:rPr>
        <w:t xml:space="preserve"> больше</w:t>
      </w:r>
      <w:r w:rsidR="00E71F5B" w:rsidRPr="00A05CC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FF1BF9" w:rsidRPr="00A05CC6">
        <w:rPr>
          <w:rFonts w:ascii="Times New Roman" w:hAnsi="Times New Roman" w:cs="Times New Roman"/>
          <w:sz w:val="28"/>
          <w:szCs w:val="28"/>
        </w:rPr>
        <w:t>9</w:t>
      </w:r>
      <w:r w:rsidR="00E71F5B" w:rsidRPr="00A05CC6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14:paraId="38C5DB54" w14:textId="77777777" w:rsidR="00D416EF" w:rsidRPr="00A05CC6" w:rsidRDefault="00675BF1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В</w:t>
      </w:r>
      <w:r w:rsidR="00D416EF" w:rsidRPr="00A05CC6">
        <w:rPr>
          <w:rFonts w:ascii="Times New Roman" w:hAnsi="Times New Roman" w:cs="Times New Roman"/>
          <w:b/>
          <w:sz w:val="28"/>
          <w:szCs w:val="28"/>
        </w:rPr>
        <w:t xml:space="preserve">ведено 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40</w:t>
      </w:r>
      <w:r w:rsidR="00D416EF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>предприяти</w:t>
      </w:r>
      <w:r w:rsidR="00FF1BF9" w:rsidRPr="00A05CC6">
        <w:rPr>
          <w:rFonts w:ascii="Times New Roman" w:hAnsi="Times New Roman" w:cs="Times New Roman"/>
          <w:sz w:val="28"/>
          <w:szCs w:val="28"/>
        </w:rPr>
        <w:t>й</w:t>
      </w:r>
      <w:r w:rsidRPr="00A05CC6">
        <w:rPr>
          <w:rFonts w:ascii="Times New Roman" w:hAnsi="Times New Roman" w:cs="Times New Roman"/>
          <w:sz w:val="28"/>
          <w:szCs w:val="28"/>
        </w:rPr>
        <w:t xml:space="preserve">, </w:t>
      </w:r>
      <w:r w:rsidR="00D416EF" w:rsidRPr="00A05CC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8</w:t>
      </w:r>
      <w:r w:rsidR="00D416EF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6EF" w:rsidRPr="00A05CC6">
        <w:rPr>
          <w:rFonts w:ascii="Times New Roman" w:hAnsi="Times New Roman" w:cs="Times New Roman"/>
          <w:sz w:val="28"/>
          <w:szCs w:val="28"/>
        </w:rPr>
        <w:t>предприяти</w:t>
      </w:r>
      <w:r w:rsidRPr="00A05CC6">
        <w:rPr>
          <w:rFonts w:ascii="Times New Roman" w:hAnsi="Times New Roman" w:cs="Times New Roman"/>
          <w:sz w:val="28"/>
          <w:szCs w:val="28"/>
        </w:rPr>
        <w:t>й</w:t>
      </w:r>
      <w:r w:rsidR="00D416EF" w:rsidRPr="00A05CC6">
        <w:rPr>
          <w:rFonts w:ascii="Times New Roman" w:hAnsi="Times New Roman" w:cs="Times New Roman"/>
          <w:sz w:val="28"/>
          <w:szCs w:val="28"/>
        </w:rPr>
        <w:t xml:space="preserve"> сетевых компаний, 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7</w:t>
      </w:r>
      <w:r w:rsidR="00D416EF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6EF" w:rsidRPr="00A05CC6">
        <w:rPr>
          <w:rFonts w:ascii="Times New Roman" w:hAnsi="Times New Roman" w:cs="Times New Roman"/>
          <w:sz w:val="28"/>
          <w:szCs w:val="28"/>
        </w:rPr>
        <w:t xml:space="preserve">предприятий общественного питания, </w:t>
      </w:r>
      <w:r w:rsidR="00D416EF" w:rsidRPr="00A05CC6">
        <w:rPr>
          <w:rFonts w:ascii="Times New Roman" w:hAnsi="Times New Roman" w:cs="Times New Roman"/>
          <w:b/>
          <w:sz w:val="28"/>
          <w:szCs w:val="28"/>
        </w:rPr>
        <w:t>1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1</w:t>
      </w:r>
      <w:r w:rsidR="00D416EF" w:rsidRPr="00A05CC6">
        <w:rPr>
          <w:rFonts w:ascii="Times New Roman" w:hAnsi="Times New Roman" w:cs="Times New Roman"/>
          <w:sz w:val="28"/>
          <w:szCs w:val="28"/>
        </w:rPr>
        <w:t xml:space="preserve"> предприятий бытового обслуживания. </w:t>
      </w:r>
    </w:p>
    <w:p w14:paraId="197BFDDC" w14:textId="77777777" w:rsidR="00D416EF" w:rsidRPr="00A05CC6" w:rsidRDefault="00D416EF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4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3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>предприяти</w:t>
      </w:r>
      <w:r w:rsidR="005B1431" w:rsidRPr="00A05CC6">
        <w:rPr>
          <w:rFonts w:ascii="Times New Roman" w:hAnsi="Times New Roman" w:cs="Times New Roman"/>
          <w:sz w:val="28"/>
          <w:szCs w:val="28"/>
        </w:rPr>
        <w:t>я</w:t>
      </w:r>
      <w:r w:rsidRPr="00A05CC6">
        <w:rPr>
          <w:rFonts w:ascii="Times New Roman" w:hAnsi="Times New Roman" w:cs="Times New Roman"/>
          <w:sz w:val="28"/>
          <w:szCs w:val="28"/>
        </w:rPr>
        <w:t xml:space="preserve"> торговли и </w:t>
      </w:r>
      <w:r w:rsidRPr="00A05CC6">
        <w:rPr>
          <w:rFonts w:ascii="Times New Roman" w:hAnsi="Times New Roman" w:cs="Times New Roman"/>
          <w:b/>
          <w:sz w:val="28"/>
          <w:szCs w:val="28"/>
        </w:rPr>
        <w:t>6</w:t>
      </w:r>
      <w:r w:rsidRPr="00A05CC6">
        <w:rPr>
          <w:rFonts w:ascii="Times New Roman" w:hAnsi="Times New Roman" w:cs="Times New Roman"/>
          <w:sz w:val="28"/>
          <w:szCs w:val="28"/>
        </w:rPr>
        <w:t xml:space="preserve"> бытовых предприятий осуществляют обслуживание держателей Социальной карты москвича, предоставляя скидку от 5 до 10% в утренние часы.</w:t>
      </w:r>
    </w:p>
    <w:p w14:paraId="44C69A51" w14:textId="77777777" w:rsidR="00D416EF" w:rsidRPr="00A05CC6" w:rsidRDefault="00D416EF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 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8</w:t>
      </w:r>
      <w:r w:rsidRPr="00A05CC6">
        <w:rPr>
          <w:rFonts w:ascii="Times New Roman" w:hAnsi="Times New Roman" w:cs="Times New Roman"/>
          <w:b/>
          <w:sz w:val="28"/>
          <w:szCs w:val="28"/>
        </w:rPr>
        <w:t>-ми</w:t>
      </w:r>
      <w:r w:rsidRPr="00A05CC6">
        <w:rPr>
          <w:rFonts w:ascii="Times New Roman" w:hAnsi="Times New Roman" w:cs="Times New Roman"/>
          <w:sz w:val="28"/>
          <w:szCs w:val="28"/>
        </w:rPr>
        <w:t xml:space="preserve"> предприятиях проведены работы по адаптации</w:t>
      </w:r>
      <w:r w:rsidR="005C5BAB" w:rsidRPr="00A05CC6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A05CC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 </w:t>
      </w:r>
    </w:p>
    <w:p w14:paraId="121AF483" w14:textId="77777777" w:rsidR="00D416EF" w:rsidRPr="00A05CC6" w:rsidRDefault="00D416EF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Для улучшения торгового обслуживания населения и обеспечения жителей свежей плодоовощной и сельскохозяйственной продукцией на территории района работают </w:t>
      </w:r>
      <w:r w:rsidR="00FF50E7" w:rsidRPr="00A05CC6">
        <w:rPr>
          <w:rFonts w:ascii="Times New Roman" w:hAnsi="Times New Roman" w:cs="Times New Roman"/>
          <w:sz w:val="28"/>
          <w:szCs w:val="28"/>
        </w:rPr>
        <w:t>региональные</w:t>
      </w:r>
      <w:r w:rsidRPr="00A05CC6">
        <w:rPr>
          <w:rFonts w:ascii="Times New Roman" w:hAnsi="Times New Roman" w:cs="Times New Roman"/>
          <w:sz w:val="28"/>
          <w:szCs w:val="28"/>
        </w:rPr>
        <w:t xml:space="preserve"> ярмарки:</w:t>
      </w:r>
    </w:p>
    <w:p w14:paraId="2F230C53" w14:textId="77777777" w:rsidR="00D416EF" w:rsidRPr="00A05CC6" w:rsidRDefault="00D416EF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 ул. Юных Ленинце</w:t>
      </w:r>
      <w:r w:rsidR="00FF50E7" w:rsidRPr="00A05CC6">
        <w:rPr>
          <w:rFonts w:ascii="Times New Roman" w:hAnsi="Times New Roman" w:cs="Times New Roman"/>
          <w:sz w:val="28"/>
          <w:szCs w:val="28"/>
        </w:rPr>
        <w:t xml:space="preserve">в, вл. </w:t>
      </w:r>
      <w:r w:rsidR="00695F31" w:rsidRPr="00A05CC6">
        <w:rPr>
          <w:rFonts w:ascii="Times New Roman" w:hAnsi="Times New Roman" w:cs="Times New Roman"/>
          <w:sz w:val="28"/>
          <w:szCs w:val="28"/>
        </w:rPr>
        <w:t>52 на</w:t>
      </w:r>
      <w:r w:rsidR="00FF50E7" w:rsidRPr="00A05CC6">
        <w:rPr>
          <w:rFonts w:ascii="Times New Roman" w:hAnsi="Times New Roman" w:cs="Times New Roman"/>
          <w:sz w:val="28"/>
          <w:szCs w:val="28"/>
        </w:rPr>
        <w:t xml:space="preserve"> 44 торговых места;</w:t>
      </w:r>
    </w:p>
    <w:p w14:paraId="6E9C919C" w14:textId="77777777" w:rsidR="00D416EF" w:rsidRPr="00A05CC6" w:rsidRDefault="00FF50E7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 </w:t>
      </w:r>
      <w:r w:rsidR="00D416EF" w:rsidRPr="00A05CC6">
        <w:rPr>
          <w:rFonts w:ascii="Times New Roman" w:hAnsi="Times New Roman" w:cs="Times New Roman"/>
          <w:sz w:val="28"/>
          <w:szCs w:val="28"/>
        </w:rPr>
        <w:t xml:space="preserve">Волгоградский пр., вл. 119а </w:t>
      </w:r>
      <w:r w:rsidRPr="00A05CC6">
        <w:rPr>
          <w:rFonts w:ascii="Times New Roman" w:hAnsi="Times New Roman" w:cs="Times New Roman"/>
          <w:sz w:val="28"/>
          <w:szCs w:val="28"/>
        </w:rPr>
        <w:t>на 14</w:t>
      </w:r>
      <w:r w:rsidR="00D416EF" w:rsidRPr="00A05CC6">
        <w:rPr>
          <w:rFonts w:ascii="Times New Roman" w:hAnsi="Times New Roman" w:cs="Times New Roman"/>
          <w:sz w:val="28"/>
          <w:szCs w:val="28"/>
        </w:rPr>
        <w:t xml:space="preserve"> торговых мест.</w:t>
      </w:r>
    </w:p>
    <w:p w14:paraId="078AF620" w14:textId="77777777" w:rsidR="00FF50E7" w:rsidRPr="00A05CC6" w:rsidRDefault="00D416EF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По адресу: Волгоградский пр., вл.119а (Площадь Славы)</w:t>
      </w:r>
      <w:r w:rsidR="001877EF" w:rsidRPr="00A05CC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A05CC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F1BF9" w:rsidRPr="00A05CC6">
        <w:rPr>
          <w:rFonts w:ascii="Times New Roman" w:hAnsi="Times New Roman" w:cs="Times New Roman"/>
          <w:sz w:val="28"/>
          <w:szCs w:val="28"/>
        </w:rPr>
        <w:t>ла</w:t>
      </w:r>
      <w:r w:rsidRPr="00A05CC6">
        <w:rPr>
          <w:rFonts w:ascii="Times New Roman" w:hAnsi="Times New Roman" w:cs="Times New Roman"/>
          <w:sz w:val="28"/>
          <w:szCs w:val="28"/>
        </w:rPr>
        <w:t xml:space="preserve"> фестивальная площадка, на которой </w:t>
      </w:r>
      <w:r w:rsidR="00FF1BF9" w:rsidRPr="00A05CC6">
        <w:rPr>
          <w:rFonts w:ascii="Times New Roman" w:hAnsi="Times New Roman" w:cs="Times New Roman"/>
          <w:sz w:val="28"/>
          <w:szCs w:val="28"/>
        </w:rPr>
        <w:t>были проведены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городские фестивали</w:t>
      </w:r>
      <w:r w:rsidR="00FF1BF9" w:rsidRPr="00A05CC6">
        <w:rPr>
          <w:rFonts w:ascii="Times New Roman" w:hAnsi="Times New Roman" w:cs="Times New Roman"/>
          <w:sz w:val="28"/>
          <w:szCs w:val="28"/>
        </w:rPr>
        <w:t>: «Путешествие в Рождество», «Масленица», работал каток</w:t>
      </w:r>
      <w:r w:rsidR="00FF50E7" w:rsidRPr="00A05CC6">
        <w:rPr>
          <w:rFonts w:ascii="Times New Roman" w:hAnsi="Times New Roman" w:cs="Times New Roman"/>
          <w:sz w:val="28"/>
          <w:szCs w:val="28"/>
        </w:rPr>
        <w:t>.</w:t>
      </w:r>
    </w:p>
    <w:p w14:paraId="7910E531" w14:textId="77777777" w:rsidR="00D416EF" w:rsidRPr="00A05CC6" w:rsidRDefault="00D416EF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Ведется работа по стимулированию индивидуальных предпринимателей к переходу на патентную систему налогообложения, в 20</w:t>
      </w:r>
      <w:r w:rsidR="00FF1BF9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на нее перешли </w:t>
      </w:r>
      <w:r w:rsidRPr="00A05CC6">
        <w:rPr>
          <w:rFonts w:ascii="Times New Roman" w:hAnsi="Times New Roman" w:cs="Times New Roman"/>
          <w:b/>
          <w:sz w:val="28"/>
          <w:szCs w:val="28"/>
        </w:rPr>
        <w:t>385 предпринимателей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18357227" w14:textId="77777777" w:rsidR="00D416EF" w:rsidRPr="00A05CC6" w:rsidRDefault="00D416EF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Управой района проводится постоянная работа по пресечению размещения на территории района несанкционированной торговли.   Работают мобильные группы по предупреждению и пресечению несанкционированной торговли. В 20</w:t>
      </w:r>
      <w:r w:rsidR="00FF1BF9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05CC6">
        <w:rPr>
          <w:rFonts w:ascii="Times New Roman" w:hAnsi="Times New Roman" w:cs="Times New Roman"/>
          <w:b/>
          <w:sz w:val="28"/>
          <w:szCs w:val="28"/>
        </w:rPr>
        <w:t>привлечено к административной ответственности 3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1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нарушител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ь</w:t>
      </w:r>
      <w:r w:rsidRPr="00A05CC6">
        <w:rPr>
          <w:rFonts w:ascii="Times New Roman" w:hAnsi="Times New Roman" w:cs="Times New Roman"/>
          <w:sz w:val="28"/>
          <w:szCs w:val="28"/>
        </w:rPr>
        <w:t xml:space="preserve">, наложено административных штрафов на </w:t>
      </w:r>
      <w:r w:rsidRPr="00A05CC6">
        <w:rPr>
          <w:rFonts w:ascii="Times New Roman" w:hAnsi="Times New Roman" w:cs="Times New Roman"/>
          <w:b/>
          <w:sz w:val="28"/>
          <w:szCs w:val="28"/>
        </w:rPr>
        <w:t>сумму 9</w:t>
      </w:r>
      <w:r w:rsidR="00FF1BF9" w:rsidRPr="00A05CC6">
        <w:rPr>
          <w:rFonts w:ascii="Times New Roman" w:hAnsi="Times New Roman" w:cs="Times New Roman"/>
          <w:b/>
          <w:sz w:val="28"/>
          <w:szCs w:val="28"/>
        </w:rPr>
        <w:t>7,5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тысяч рублей.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904A1" w14:textId="77777777" w:rsidR="00C53B34" w:rsidRPr="00A05CC6" w:rsidRDefault="00C53B34" w:rsidP="00C53B34">
      <w:pPr>
        <w:pStyle w:val="a4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угрозой распространения в городе Москве новой коронавирусной инфекции (2019-nCoV), с целью предупреждения возникновения и распространения среди населения новой коронавирусной инфекции с руководителями предприятий торговли и услуг </w:t>
      </w:r>
      <w:r w:rsidR="00E70EB9" w:rsidRPr="00A05CC6">
        <w:rPr>
          <w:rFonts w:ascii="Times New Roman" w:hAnsi="Times New Roman" w:cs="Times New Roman"/>
          <w:sz w:val="28"/>
          <w:szCs w:val="28"/>
        </w:rPr>
        <w:t>в постоянном режиме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E70EB9" w:rsidRPr="00A05CC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05CC6">
        <w:rPr>
          <w:rFonts w:ascii="Times New Roman" w:hAnsi="Times New Roman" w:cs="Times New Roman"/>
          <w:sz w:val="28"/>
          <w:szCs w:val="28"/>
        </w:rPr>
        <w:t>разъяснительная работа по обеспечению усиления режима санитарно-противоэпидемиологических (профилактических) мероприятий с последующим контролем выполнения в ежедневном режиме. При повторных выявления</w:t>
      </w:r>
      <w:r w:rsidR="00E70EB9" w:rsidRPr="00A05CC6">
        <w:rPr>
          <w:rFonts w:ascii="Times New Roman" w:hAnsi="Times New Roman" w:cs="Times New Roman"/>
          <w:sz w:val="28"/>
          <w:szCs w:val="28"/>
        </w:rPr>
        <w:t>х</w:t>
      </w:r>
      <w:r w:rsidRPr="00A05CC6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5B1431" w:rsidRPr="00A05CC6">
        <w:rPr>
          <w:rFonts w:ascii="Times New Roman" w:hAnsi="Times New Roman" w:cs="Times New Roman"/>
          <w:sz w:val="28"/>
          <w:szCs w:val="28"/>
        </w:rPr>
        <w:t>,</w:t>
      </w:r>
      <w:r w:rsidRPr="00A05CC6">
        <w:rPr>
          <w:rFonts w:ascii="Times New Roman" w:hAnsi="Times New Roman" w:cs="Times New Roman"/>
          <w:sz w:val="28"/>
          <w:szCs w:val="28"/>
        </w:rPr>
        <w:t xml:space="preserve"> сотрудниками управы района Кузьминки составлялись материалы об административных правонарушениях, которые направлялись на рассмотрение в Кузьминский районный суд.</w:t>
      </w:r>
    </w:p>
    <w:p w14:paraId="38E372C0" w14:textId="77777777" w:rsidR="00C53B34" w:rsidRPr="00A05CC6" w:rsidRDefault="00C53B34" w:rsidP="00C53B34">
      <w:pPr>
        <w:pStyle w:val="a4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05CC6">
        <w:rPr>
          <w:rFonts w:ascii="Times New Roman" w:hAnsi="Times New Roman" w:cs="Times New Roman"/>
          <w:b/>
          <w:sz w:val="28"/>
          <w:szCs w:val="28"/>
        </w:rPr>
        <w:t>31.12.2020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управой составлено </w:t>
      </w:r>
      <w:r w:rsidRPr="00A05CC6">
        <w:rPr>
          <w:rFonts w:ascii="Times New Roman" w:hAnsi="Times New Roman" w:cs="Times New Roman"/>
          <w:b/>
          <w:sz w:val="28"/>
          <w:szCs w:val="28"/>
        </w:rPr>
        <w:t>134 материала</w:t>
      </w:r>
      <w:r w:rsidRPr="00A05CC6">
        <w:rPr>
          <w:rFonts w:ascii="Times New Roman" w:hAnsi="Times New Roman" w:cs="Times New Roman"/>
          <w:sz w:val="28"/>
          <w:szCs w:val="28"/>
        </w:rPr>
        <w:t xml:space="preserve"> по выявленным нарушениям:</w:t>
      </w:r>
    </w:p>
    <w:p w14:paraId="08B5F690" w14:textId="77777777" w:rsidR="00C53B34" w:rsidRPr="00A05CC6" w:rsidRDefault="00C53B34" w:rsidP="00C53B34">
      <w:pPr>
        <w:pStyle w:val="a4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 по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76 </w:t>
      </w:r>
      <w:r w:rsidRPr="00A05CC6">
        <w:rPr>
          <w:rFonts w:ascii="Times New Roman" w:hAnsi="Times New Roman" w:cs="Times New Roman"/>
          <w:sz w:val="28"/>
          <w:szCs w:val="28"/>
        </w:rPr>
        <w:t xml:space="preserve">материалам решение вынесено на сумму </w:t>
      </w:r>
      <w:r w:rsidRPr="00A05CC6">
        <w:rPr>
          <w:rFonts w:ascii="Times New Roman" w:hAnsi="Times New Roman" w:cs="Times New Roman"/>
          <w:b/>
          <w:sz w:val="28"/>
          <w:szCs w:val="28"/>
        </w:rPr>
        <w:t>2млн. 490 тыс. руб</w:t>
      </w:r>
      <w:r w:rsidRPr="00A05CC6">
        <w:rPr>
          <w:rFonts w:ascii="Times New Roman" w:hAnsi="Times New Roman" w:cs="Times New Roman"/>
          <w:sz w:val="28"/>
          <w:szCs w:val="28"/>
        </w:rPr>
        <w:t>.;</w:t>
      </w:r>
    </w:p>
    <w:p w14:paraId="47C09860" w14:textId="77777777" w:rsidR="00C53B34" w:rsidRPr="00A05CC6" w:rsidRDefault="00C53B34" w:rsidP="00C53B34">
      <w:pPr>
        <w:pStyle w:val="a4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-по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A05CC6">
        <w:rPr>
          <w:rFonts w:ascii="Times New Roman" w:hAnsi="Times New Roman" w:cs="Times New Roman"/>
          <w:sz w:val="28"/>
          <w:szCs w:val="28"/>
        </w:rPr>
        <w:t xml:space="preserve">вынесенным решениям оплачены штрафы на сумму </w:t>
      </w:r>
      <w:r w:rsidRPr="00A05CC6">
        <w:rPr>
          <w:rFonts w:ascii="Times New Roman" w:hAnsi="Times New Roman" w:cs="Times New Roman"/>
          <w:b/>
          <w:sz w:val="28"/>
          <w:szCs w:val="28"/>
        </w:rPr>
        <w:t>340,0 тыс. руб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42A27F34" w14:textId="77777777" w:rsidR="00E70EB9" w:rsidRPr="00A05CC6" w:rsidRDefault="00C53B34" w:rsidP="00393DB4">
      <w:pPr>
        <w:pStyle w:val="a4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По остальным делам об административных правонарушениях судебное производство продолжается.</w:t>
      </w:r>
    </w:p>
    <w:p w14:paraId="6EF6D00B" w14:textId="77777777" w:rsidR="00934012" w:rsidRPr="00A05CC6" w:rsidRDefault="00934012" w:rsidP="00EB0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В 20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20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году на реализацию социальных программ</w:t>
      </w:r>
      <w:r w:rsidRPr="00A05CC6">
        <w:rPr>
          <w:rFonts w:ascii="Times New Roman" w:hAnsi="Times New Roman" w:cs="Times New Roman"/>
          <w:sz w:val="28"/>
          <w:szCs w:val="28"/>
        </w:rPr>
        <w:t xml:space="preserve"> было направлено более 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41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миллио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н</w:t>
      </w:r>
      <w:r w:rsidR="00393DB4" w:rsidRPr="00A05CC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500 тысяч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A05CC6">
        <w:rPr>
          <w:rFonts w:ascii="Times New Roman" w:hAnsi="Times New Roman" w:cs="Times New Roman"/>
          <w:sz w:val="28"/>
          <w:szCs w:val="28"/>
        </w:rPr>
        <w:t>, включая субсидию, выделенную ГБУ «Рубеж».</w:t>
      </w:r>
    </w:p>
    <w:p w14:paraId="0D983441" w14:textId="77777777" w:rsidR="00E70EB9" w:rsidRPr="00A05CC6" w:rsidRDefault="00934012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Оказание социальной </w:t>
      </w:r>
      <w:r w:rsidR="00E15A17" w:rsidRPr="00A05CC6">
        <w:rPr>
          <w:rFonts w:ascii="Times New Roman" w:hAnsi="Times New Roman" w:cs="Times New Roman"/>
          <w:sz w:val="28"/>
          <w:szCs w:val="28"/>
        </w:rPr>
        <w:t>поддержки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E15A17" w:rsidRPr="00A05CC6">
        <w:rPr>
          <w:rFonts w:ascii="Times New Roman" w:hAnsi="Times New Roman" w:cs="Times New Roman"/>
          <w:sz w:val="28"/>
          <w:szCs w:val="28"/>
        </w:rPr>
        <w:t>жителям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3856BB" w:rsidRPr="00A05CC6">
        <w:rPr>
          <w:rFonts w:ascii="Times New Roman" w:hAnsi="Times New Roman" w:cs="Times New Roman"/>
          <w:sz w:val="28"/>
          <w:szCs w:val="28"/>
        </w:rPr>
        <w:t>является</w:t>
      </w:r>
      <w:r w:rsidR="00E15A17" w:rsidRPr="00A05CC6">
        <w:rPr>
          <w:rFonts w:ascii="Times New Roman" w:hAnsi="Times New Roman" w:cs="Times New Roman"/>
          <w:sz w:val="28"/>
          <w:szCs w:val="28"/>
        </w:rPr>
        <w:t xml:space="preserve"> одной из приори</w:t>
      </w:r>
      <w:r w:rsidRPr="00A05CC6">
        <w:rPr>
          <w:rFonts w:ascii="Times New Roman" w:hAnsi="Times New Roman" w:cs="Times New Roman"/>
          <w:sz w:val="28"/>
          <w:szCs w:val="28"/>
        </w:rPr>
        <w:t>т</w:t>
      </w:r>
      <w:r w:rsidR="00E15A17" w:rsidRPr="00A05CC6">
        <w:rPr>
          <w:rFonts w:ascii="Times New Roman" w:hAnsi="Times New Roman" w:cs="Times New Roman"/>
          <w:sz w:val="28"/>
          <w:szCs w:val="28"/>
        </w:rPr>
        <w:t>ет</w:t>
      </w:r>
      <w:r w:rsidR="003856BB" w:rsidRPr="00A05CC6">
        <w:rPr>
          <w:rFonts w:ascii="Times New Roman" w:hAnsi="Times New Roman" w:cs="Times New Roman"/>
          <w:sz w:val="28"/>
          <w:szCs w:val="28"/>
        </w:rPr>
        <w:t>ных задач.</w:t>
      </w:r>
    </w:p>
    <w:p w14:paraId="231957A4" w14:textId="77777777" w:rsidR="00934012" w:rsidRPr="00A05CC6" w:rsidRDefault="003856BB" w:rsidP="00EB0B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 В 20</w:t>
      </w:r>
      <w:r w:rsidR="00E45C30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34012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934012" w:rsidRPr="00A05CC6"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r w:rsidR="00934012" w:rsidRPr="00A05CC6">
        <w:rPr>
          <w:rFonts w:ascii="Times New Roman" w:hAnsi="Times New Roman" w:cs="Times New Roman"/>
          <w:sz w:val="28"/>
          <w:szCs w:val="28"/>
        </w:rPr>
        <w:t>и ветеранам Великой Отечественной войны, представителям</w:t>
      </w:r>
      <w:r w:rsidR="00E15A17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E15A17" w:rsidRPr="00A05CC6">
        <w:rPr>
          <w:rFonts w:ascii="Times New Roman" w:hAnsi="Times New Roman" w:cs="Times New Roman"/>
          <w:b/>
          <w:sz w:val="28"/>
          <w:szCs w:val="28"/>
        </w:rPr>
        <w:t>16</w:t>
      </w:r>
      <w:r w:rsidRPr="00A05CC6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A05CC6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934012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12" w:rsidRPr="00A05CC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05CC6">
        <w:rPr>
          <w:rFonts w:ascii="Times New Roman" w:hAnsi="Times New Roman" w:cs="Times New Roman"/>
          <w:sz w:val="28"/>
          <w:szCs w:val="28"/>
        </w:rPr>
        <w:t xml:space="preserve">организаций выделено 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510</w:t>
      </w:r>
      <w:r w:rsidR="00934012" w:rsidRPr="00A05CC6">
        <w:rPr>
          <w:rFonts w:ascii="Times New Roman" w:hAnsi="Times New Roman" w:cs="Times New Roman"/>
          <w:b/>
          <w:sz w:val="28"/>
          <w:szCs w:val="28"/>
        </w:rPr>
        <w:t xml:space="preserve"> продуктовых наборов на сумму 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674</w:t>
      </w:r>
      <w:r w:rsidR="00934012" w:rsidRPr="00A05CC6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и</w:t>
      </w:r>
      <w:r w:rsidR="00934012" w:rsidRPr="00A05CC6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14:paraId="1E43E0A2" w14:textId="77777777" w:rsidR="00E45C30" w:rsidRPr="00A05CC6" w:rsidRDefault="00934012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Pr="00A05CC6">
        <w:rPr>
          <w:rFonts w:ascii="Times New Roman" w:hAnsi="Times New Roman" w:cs="Times New Roman"/>
          <w:b/>
          <w:sz w:val="28"/>
          <w:szCs w:val="28"/>
        </w:rPr>
        <w:t>материальная помощь 1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58</w:t>
      </w:r>
      <w:r w:rsidRPr="00A05CC6">
        <w:rPr>
          <w:rFonts w:ascii="Times New Roman" w:hAnsi="Times New Roman" w:cs="Times New Roman"/>
          <w:b/>
          <w:sz w:val="28"/>
          <w:szCs w:val="28"/>
        </w:rPr>
        <w:t>-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ми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малоимущ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им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жител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ям</w:t>
      </w:r>
      <w:r w:rsidRPr="00A05C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2</w:t>
      </w:r>
      <w:r w:rsidRPr="00A05CC6">
        <w:rPr>
          <w:rFonts w:ascii="Times New Roman" w:hAnsi="Times New Roman" w:cs="Times New Roman"/>
          <w:b/>
          <w:sz w:val="28"/>
          <w:szCs w:val="28"/>
        </w:rPr>
        <w:t> миллион</w:t>
      </w:r>
      <w:r w:rsidR="005B1431" w:rsidRPr="00A05CC6">
        <w:rPr>
          <w:rFonts w:ascii="Times New Roman" w:hAnsi="Times New Roman" w:cs="Times New Roman"/>
          <w:b/>
          <w:sz w:val="28"/>
          <w:szCs w:val="28"/>
        </w:rPr>
        <w:t>а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F31" w:rsidRPr="00A05CC6">
        <w:rPr>
          <w:rFonts w:ascii="Times New Roman" w:hAnsi="Times New Roman" w:cs="Times New Roman"/>
          <w:b/>
          <w:sz w:val="28"/>
          <w:szCs w:val="28"/>
        </w:rPr>
        <w:t>59 тысяч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  рублей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  <w:r w:rsidR="00E45C30" w:rsidRPr="00A05CC6">
        <w:rPr>
          <w:rFonts w:ascii="Times New Roman" w:hAnsi="Times New Roman" w:cs="Times New Roman"/>
          <w:sz w:val="28"/>
          <w:szCs w:val="28"/>
        </w:rPr>
        <w:t xml:space="preserve"> Оказанная сумма материальной помощи выросла на </w:t>
      </w:r>
      <w:r w:rsidR="00E45C30" w:rsidRPr="00A05CC6">
        <w:rPr>
          <w:rFonts w:ascii="Times New Roman" w:hAnsi="Times New Roman" w:cs="Times New Roman"/>
          <w:b/>
          <w:sz w:val="28"/>
          <w:szCs w:val="28"/>
        </w:rPr>
        <w:t>50 процентов</w:t>
      </w:r>
      <w:r w:rsidR="00E45C30" w:rsidRPr="00A05CC6">
        <w:rPr>
          <w:rFonts w:ascii="Times New Roman" w:hAnsi="Times New Roman" w:cs="Times New Roman"/>
          <w:sz w:val="28"/>
          <w:szCs w:val="28"/>
        </w:rPr>
        <w:t xml:space="preserve"> по сравнению с 2019 годом. </w:t>
      </w:r>
    </w:p>
    <w:p w14:paraId="2D0D6737" w14:textId="77777777" w:rsidR="00934012" w:rsidRPr="00A05CC6" w:rsidRDefault="00934012" w:rsidP="00EB0B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Произведен ремонт </w:t>
      </w:r>
      <w:r w:rsidRPr="00A05CC6">
        <w:rPr>
          <w:rFonts w:ascii="Times New Roman" w:hAnsi="Times New Roman" w:cs="Times New Roman"/>
          <w:b/>
          <w:sz w:val="28"/>
          <w:szCs w:val="28"/>
        </w:rPr>
        <w:t>1</w:t>
      </w:r>
      <w:r w:rsidR="007B50E1" w:rsidRPr="00A05CC6">
        <w:rPr>
          <w:rFonts w:ascii="Times New Roman" w:hAnsi="Times New Roman" w:cs="Times New Roman"/>
          <w:b/>
          <w:sz w:val="28"/>
          <w:szCs w:val="28"/>
        </w:rPr>
        <w:t>5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квартир граждан</w:t>
      </w:r>
      <w:r w:rsidRPr="00A05CC6">
        <w:rPr>
          <w:rFonts w:ascii="Times New Roman" w:hAnsi="Times New Roman" w:cs="Times New Roman"/>
          <w:sz w:val="28"/>
          <w:szCs w:val="28"/>
        </w:rPr>
        <w:t xml:space="preserve"> из числа льготной категории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на общую сумму </w:t>
      </w:r>
      <w:r w:rsidR="00695F31" w:rsidRPr="00A05CC6">
        <w:rPr>
          <w:rFonts w:ascii="Times New Roman" w:hAnsi="Times New Roman" w:cs="Times New Roman"/>
          <w:b/>
          <w:sz w:val="28"/>
          <w:szCs w:val="28"/>
        </w:rPr>
        <w:t>2 миллиона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0E1" w:rsidRPr="00A05CC6">
        <w:rPr>
          <w:rFonts w:ascii="Times New Roman" w:hAnsi="Times New Roman" w:cs="Times New Roman"/>
          <w:b/>
          <w:sz w:val="28"/>
          <w:szCs w:val="28"/>
        </w:rPr>
        <w:t xml:space="preserve">521 </w:t>
      </w:r>
      <w:r w:rsidRPr="00A05CC6">
        <w:rPr>
          <w:rFonts w:ascii="Times New Roman" w:hAnsi="Times New Roman" w:cs="Times New Roman"/>
          <w:b/>
          <w:sz w:val="28"/>
          <w:szCs w:val="28"/>
        </w:rPr>
        <w:t>тысяч</w:t>
      </w:r>
      <w:r w:rsidR="007B50E1" w:rsidRPr="00A05CC6">
        <w:rPr>
          <w:rFonts w:ascii="Times New Roman" w:hAnsi="Times New Roman" w:cs="Times New Roman"/>
          <w:b/>
          <w:sz w:val="28"/>
          <w:szCs w:val="28"/>
        </w:rPr>
        <w:t>а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рублей:</w:t>
      </w:r>
    </w:p>
    <w:p w14:paraId="763D83F1" w14:textId="77777777" w:rsidR="00934012" w:rsidRPr="00A05CC6" w:rsidRDefault="00934012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 участникам и ветеранам Великой Отечественной Войны отремонтировано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207" w:rsidRPr="00A05CC6">
        <w:rPr>
          <w:rFonts w:ascii="Times New Roman" w:hAnsi="Times New Roman" w:cs="Times New Roman"/>
          <w:b/>
          <w:sz w:val="28"/>
          <w:szCs w:val="28"/>
        </w:rPr>
        <w:t>13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квартир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30FBA206" w14:textId="77777777" w:rsidR="00934012" w:rsidRPr="00A05CC6" w:rsidRDefault="00934012" w:rsidP="00EB0B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 детям, оставшимся без попечения родителей </w:t>
      </w:r>
      <w:r w:rsidR="00E70EB9" w:rsidRPr="00A05CC6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E70EB9" w:rsidRPr="00A05CC6">
        <w:rPr>
          <w:rFonts w:ascii="Times New Roman" w:hAnsi="Times New Roman" w:cs="Times New Roman"/>
          <w:b/>
          <w:sz w:val="28"/>
          <w:szCs w:val="28"/>
        </w:rPr>
        <w:t>2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квартиры</w:t>
      </w:r>
      <w:r w:rsidR="00095207" w:rsidRPr="00A05CC6">
        <w:rPr>
          <w:rFonts w:ascii="Times New Roman" w:hAnsi="Times New Roman" w:cs="Times New Roman"/>
          <w:b/>
          <w:sz w:val="28"/>
          <w:szCs w:val="28"/>
        </w:rPr>
        <w:t>.</w:t>
      </w:r>
    </w:p>
    <w:p w14:paraId="40838231" w14:textId="77777777" w:rsidR="00934012" w:rsidRPr="00A05CC6" w:rsidRDefault="00934012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Вручено </w:t>
      </w:r>
      <w:r w:rsidR="00095207" w:rsidRPr="00A05CC6">
        <w:rPr>
          <w:rFonts w:ascii="Times New Roman" w:hAnsi="Times New Roman" w:cs="Times New Roman"/>
          <w:b/>
          <w:sz w:val="28"/>
          <w:szCs w:val="28"/>
        </w:rPr>
        <w:t>276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персональных поздравления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Pr="00A05CC6">
        <w:rPr>
          <w:rFonts w:ascii="Times New Roman" w:hAnsi="Times New Roman" w:cs="Times New Roman"/>
          <w:sz w:val="28"/>
          <w:szCs w:val="28"/>
        </w:rPr>
        <w:t xml:space="preserve"> Российской Федерации ветеранам Великой Отечественной войны в связи юбилейными днями рождениями начиная с 90-летия.</w:t>
      </w:r>
    </w:p>
    <w:p w14:paraId="10266C9E" w14:textId="77777777" w:rsidR="00095207" w:rsidRPr="00A05CC6" w:rsidRDefault="00095207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lastRenderedPageBreak/>
        <w:t xml:space="preserve">Вручено </w:t>
      </w:r>
      <w:r w:rsidRPr="00A05CC6">
        <w:rPr>
          <w:rFonts w:ascii="Times New Roman" w:hAnsi="Times New Roman" w:cs="Times New Roman"/>
          <w:b/>
          <w:sz w:val="28"/>
          <w:szCs w:val="28"/>
        </w:rPr>
        <w:t>750 юбилейных медалей</w:t>
      </w:r>
      <w:r w:rsidRPr="00A05CC6">
        <w:rPr>
          <w:rFonts w:ascii="Times New Roman" w:hAnsi="Times New Roman" w:cs="Times New Roman"/>
          <w:sz w:val="28"/>
          <w:szCs w:val="28"/>
        </w:rPr>
        <w:t xml:space="preserve"> ветеранам района «75 лет Победы Великой Отечественной войны 1941-1945-гг».</w:t>
      </w:r>
    </w:p>
    <w:p w14:paraId="2D21A292" w14:textId="77777777" w:rsidR="00934012" w:rsidRPr="00A05CC6" w:rsidRDefault="003856BB" w:rsidP="00EB0B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</w:t>
      </w:r>
      <w:r w:rsidR="00944C9D" w:rsidRPr="00A05CC6">
        <w:rPr>
          <w:rFonts w:ascii="Times New Roman" w:hAnsi="Times New Roman" w:cs="Times New Roman"/>
          <w:sz w:val="28"/>
          <w:szCs w:val="28"/>
        </w:rPr>
        <w:t xml:space="preserve"> поддержку деятельности районной организации </w:t>
      </w:r>
      <w:r w:rsidR="00934012" w:rsidRPr="00A05CC6">
        <w:rPr>
          <w:rFonts w:ascii="Times New Roman" w:hAnsi="Times New Roman" w:cs="Times New Roman"/>
          <w:sz w:val="28"/>
          <w:szCs w:val="28"/>
        </w:rPr>
        <w:t>Совет</w:t>
      </w:r>
      <w:r w:rsidRPr="00A05CC6">
        <w:rPr>
          <w:rFonts w:ascii="Times New Roman" w:hAnsi="Times New Roman" w:cs="Times New Roman"/>
          <w:sz w:val="28"/>
          <w:szCs w:val="28"/>
        </w:rPr>
        <w:t>а</w:t>
      </w:r>
      <w:r w:rsidR="00934012" w:rsidRPr="00A05CC6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944C9D" w:rsidRPr="00A05CC6">
        <w:rPr>
          <w:rFonts w:ascii="Times New Roman" w:hAnsi="Times New Roman" w:cs="Times New Roman"/>
          <w:sz w:val="28"/>
          <w:szCs w:val="28"/>
        </w:rPr>
        <w:t xml:space="preserve">было выделено свыше </w:t>
      </w:r>
      <w:r w:rsidR="007B50E1" w:rsidRPr="00A05CC6">
        <w:rPr>
          <w:rFonts w:ascii="Times New Roman" w:hAnsi="Times New Roman" w:cs="Times New Roman"/>
          <w:b/>
          <w:sz w:val="28"/>
          <w:szCs w:val="28"/>
        </w:rPr>
        <w:t>600</w:t>
      </w:r>
      <w:r w:rsidR="00944C9D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55F" w:rsidRPr="00A05CC6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="00944C9D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934012" w:rsidRPr="00A05CC6">
        <w:rPr>
          <w:rFonts w:ascii="Times New Roman" w:hAnsi="Times New Roman" w:cs="Times New Roman"/>
          <w:sz w:val="28"/>
          <w:szCs w:val="28"/>
        </w:rPr>
        <w:t>на оплату коммунальных услуг, услуг связи, приобретение канцелярских товаров и оргтехники</w:t>
      </w:r>
      <w:r w:rsidR="00934012" w:rsidRPr="00A05CC6">
        <w:rPr>
          <w:rFonts w:ascii="Times New Roman" w:hAnsi="Times New Roman" w:cs="Times New Roman"/>
          <w:b/>
          <w:sz w:val="28"/>
          <w:szCs w:val="28"/>
        </w:rPr>
        <w:t>.</w:t>
      </w:r>
    </w:p>
    <w:p w14:paraId="7E668537" w14:textId="77777777" w:rsidR="00934012" w:rsidRPr="00A05CC6" w:rsidRDefault="00934012" w:rsidP="00EB0B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Обществу инвалидов управой района была оказана поддержка в приобретении </w:t>
      </w:r>
      <w:r w:rsidR="007B50E1" w:rsidRPr="00A05CC6">
        <w:rPr>
          <w:rFonts w:ascii="Times New Roman" w:hAnsi="Times New Roman" w:cs="Times New Roman"/>
          <w:sz w:val="28"/>
          <w:szCs w:val="28"/>
        </w:rPr>
        <w:t xml:space="preserve">матросов и тонометров </w:t>
      </w:r>
      <w:r w:rsidRPr="00A05CC6">
        <w:rPr>
          <w:rFonts w:ascii="Times New Roman" w:hAnsi="Times New Roman" w:cs="Times New Roman"/>
          <w:sz w:val="28"/>
          <w:szCs w:val="28"/>
        </w:rPr>
        <w:t>на общую сумму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B50E1" w:rsidRPr="00A05CC6">
        <w:rPr>
          <w:rFonts w:ascii="Times New Roman" w:hAnsi="Times New Roman" w:cs="Times New Roman"/>
          <w:b/>
          <w:sz w:val="28"/>
          <w:szCs w:val="28"/>
        </w:rPr>
        <w:t>99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тысяч рублей.</w:t>
      </w:r>
    </w:p>
    <w:p w14:paraId="3E118871" w14:textId="77777777" w:rsidR="00934012" w:rsidRPr="00A05CC6" w:rsidRDefault="00934012" w:rsidP="00EB0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 рамках празднования Нового Года и Рождества Христова бесплатные билеты на праздничные представления и сладкие подарки на сумму </w:t>
      </w:r>
      <w:r w:rsidR="00095207" w:rsidRPr="00A05CC6">
        <w:rPr>
          <w:rFonts w:ascii="Times New Roman" w:hAnsi="Times New Roman" w:cs="Times New Roman"/>
          <w:b/>
          <w:sz w:val="28"/>
          <w:szCs w:val="28"/>
        </w:rPr>
        <w:t>2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095207" w:rsidRPr="00A05CC6">
        <w:rPr>
          <w:rFonts w:ascii="Times New Roman" w:hAnsi="Times New Roman" w:cs="Times New Roman"/>
          <w:b/>
          <w:sz w:val="28"/>
          <w:szCs w:val="28"/>
        </w:rPr>
        <w:t>а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207" w:rsidRPr="00A05CC6">
        <w:rPr>
          <w:rFonts w:ascii="Times New Roman" w:hAnsi="Times New Roman" w:cs="Times New Roman"/>
          <w:b/>
          <w:sz w:val="28"/>
          <w:szCs w:val="28"/>
        </w:rPr>
        <w:t>187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 w:rsidRPr="00A05CC6">
        <w:rPr>
          <w:rFonts w:ascii="Times New Roman" w:hAnsi="Times New Roman" w:cs="Times New Roman"/>
          <w:sz w:val="28"/>
          <w:szCs w:val="28"/>
        </w:rPr>
        <w:t xml:space="preserve"> получили дети из многодетных, неполных, малообеспеченных семей. </w:t>
      </w:r>
    </w:p>
    <w:p w14:paraId="41AC1B76" w14:textId="77777777" w:rsidR="00095207" w:rsidRPr="00A05CC6" w:rsidRDefault="00095207" w:rsidP="000952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Для поздравления активных жителей района с </w:t>
      </w:r>
      <w:r w:rsidR="005B1431" w:rsidRPr="00A05CC6">
        <w:rPr>
          <w:rFonts w:ascii="Times New Roman" w:hAnsi="Times New Roman" w:cs="Times New Roman"/>
          <w:sz w:val="28"/>
          <w:szCs w:val="28"/>
        </w:rPr>
        <w:t>Д</w:t>
      </w:r>
      <w:r w:rsidRPr="00A05CC6">
        <w:rPr>
          <w:rFonts w:ascii="Times New Roman" w:hAnsi="Times New Roman" w:cs="Times New Roman"/>
          <w:sz w:val="28"/>
          <w:szCs w:val="28"/>
        </w:rPr>
        <w:t xml:space="preserve">нями рождениями и </w:t>
      </w:r>
      <w:r w:rsidR="005B1431" w:rsidRPr="00A05CC6">
        <w:rPr>
          <w:rFonts w:ascii="Times New Roman" w:hAnsi="Times New Roman" w:cs="Times New Roman"/>
          <w:sz w:val="28"/>
          <w:szCs w:val="28"/>
        </w:rPr>
        <w:t>Ю</w:t>
      </w:r>
      <w:r w:rsidRPr="00A05CC6">
        <w:rPr>
          <w:rFonts w:ascii="Times New Roman" w:hAnsi="Times New Roman" w:cs="Times New Roman"/>
          <w:sz w:val="28"/>
          <w:szCs w:val="28"/>
        </w:rPr>
        <w:t xml:space="preserve">билейными датами приобретены ценные подарки </w:t>
      </w:r>
      <w:r w:rsidRPr="00A05CC6">
        <w:rPr>
          <w:rFonts w:ascii="Times New Roman" w:hAnsi="Times New Roman" w:cs="Times New Roman"/>
          <w:b/>
          <w:sz w:val="28"/>
          <w:szCs w:val="28"/>
        </w:rPr>
        <w:t>на общую сумму 280 тысяч рублей.</w:t>
      </w:r>
    </w:p>
    <w:p w14:paraId="02A6517E" w14:textId="77777777" w:rsidR="00C44662" w:rsidRPr="00A05CC6" w:rsidRDefault="00C44662" w:rsidP="00C44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Отремонтированы два досуговых помещения</w:t>
      </w:r>
      <w:r w:rsidRPr="00A05CC6">
        <w:rPr>
          <w:rFonts w:ascii="Times New Roman" w:hAnsi="Times New Roman" w:cs="Times New Roman"/>
          <w:sz w:val="28"/>
          <w:szCs w:val="28"/>
        </w:rPr>
        <w:t>, находящиеся в оперативном управлении управы:</w:t>
      </w:r>
    </w:p>
    <w:p w14:paraId="4190F729" w14:textId="77777777" w:rsidR="00C44662" w:rsidRPr="00A05CC6" w:rsidRDefault="00C44662" w:rsidP="00C4466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- Есенинский бульвар, д. 14, корп. 1 – АНО «Молодежь столицы», - Окская ул., д. 16, корп. 2 – АНО «Художественная резьба по дереву «</w:t>
      </w:r>
      <w:proofErr w:type="spellStart"/>
      <w:r w:rsidRPr="00A05CC6">
        <w:rPr>
          <w:rFonts w:ascii="Times New Roman" w:hAnsi="Times New Roman" w:cs="Times New Roman"/>
          <w:sz w:val="28"/>
          <w:szCs w:val="28"/>
        </w:rPr>
        <w:t>Татьянка</w:t>
      </w:r>
      <w:proofErr w:type="spellEnd"/>
      <w:r w:rsidRPr="00A05CC6">
        <w:rPr>
          <w:rFonts w:ascii="Times New Roman" w:hAnsi="Times New Roman" w:cs="Times New Roman"/>
          <w:sz w:val="28"/>
          <w:szCs w:val="28"/>
        </w:rPr>
        <w:t xml:space="preserve">») </w:t>
      </w:r>
    </w:p>
    <w:p w14:paraId="7166B610" w14:textId="77777777" w:rsidR="00C44662" w:rsidRPr="00A05CC6" w:rsidRDefault="00C44662" w:rsidP="00C4466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A05CC6">
        <w:rPr>
          <w:rFonts w:ascii="Times New Roman" w:hAnsi="Times New Roman" w:cs="Times New Roman"/>
          <w:b/>
          <w:sz w:val="28"/>
          <w:szCs w:val="28"/>
        </w:rPr>
        <w:t>3 миллиона 693 тысячи рублей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0C637050" w14:textId="77777777" w:rsidR="00C44662" w:rsidRPr="00A05CC6" w:rsidRDefault="00C44662" w:rsidP="009550C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Управой района было приобретено имущество для реализации дополнительных мероприятий в сфере досуговой работы, а именно: полевая кухня, ростовые куклы, музыкальные колонки, фотоаппарат, шатры и сцена, на </w:t>
      </w:r>
      <w:r w:rsidR="00393DB4" w:rsidRPr="00A05CC6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A05CC6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A05CC6">
        <w:rPr>
          <w:rFonts w:ascii="Times New Roman" w:hAnsi="Times New Roman" w:cs="Times New Roman"/>
          <w:b/>
          <w:sz w:val="28"/>
          <w:szCs w:val="28"/>
        </w:rPr>
        <w:t>2 миллион</w:t>
      </w:r>
      <w:r w:rsidR="00393DB4" w:rsidRPr="00A05CC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570 тысяч рублей. </w:t>
      </w:r>
    </w:p>
    <w:p w14:paraId="5DD86123" w14:textId="77777777" w:rsidR="00C44662" w:rsidRPr="00A05CC6" w:rsidRDefault="00C44662" w:rsidP="00C4466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В зимний период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A05CC6">
        <w:rPr>
          <w:rFonts w:ascii="Times New Roman" w:hAnsi="Times New Roman" w:cs="Times New Roman"/>
          <w:sz w:val="28"/>
          <w:szCs w:val="28"/>
        </w:rPr>
        <w:t xml:space="preserve"> на территории района:</w:t>
      </w:r>
    </w:p>
    <w:p w14:paraId="51135EC5" w14:textId="77777777" w:rsidR="00C44662" w:rsidRPr="00A05CC6" w:rsidRDefault="00C44662" w:rsidP="009550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-выполнена заливка </w:t>
      </w:r>
      <w:r w:rsidRPr="00A05CC6">
        <w:rPr>
          <w:rFonts w:ascii="Times New Roman" w:hAnsi="Times New Roman" w:cs="Times New Roman"/>
          <w:b/>
          <w:sz w:val="28"/>
          <w:szCs w:val="28"/>
        </w:rPr>
        <w:t>6 –</w:t>
      </w:r>
      <w:proofErr w:type="spellStart"/>
      <w:r w:rsidRPr="00A05CC6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A05CC6">
        <w:rPr>
          <w:rFonts w:ascii="Times New Roman" w:hAnsi="Times New Roman" w:cs="Times New Roman"/>
          <w:b/>
          <w:sz w:val="28"/>
          <w:szCs w:val="28"/>
        </w:rPr>
        <w:t xml:space="preserve"> катков с натуральным льдом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6F278A59" w14:textId="77777777" w:rsidR="00C44662" w:rsidRPr="00A05CC6" w:rsidRDefault="00C44662" w:rsidP="009550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-функционируют </w:t>
      </w:r>
      <w:r w:rsidRPr="00A05CC6">
        <w:rPr>
          <w:rFonts w:ascii="Times New Roman" w:hAnsi="Times New Roman" w:cs="Times New Roman"/>
          <w:b/>
          <w:sz w:val="28"/>
          <w:szCs w:val="28"/>
        </w:rPr>
        <w:t>2 катка с искусственным льдом</w:t>
      </w:r>
      <w:r w:rsidRPr="00A05CC6">
        <w:rPr>
          <w:rFonts w:ascii="Times New Roman" w:hAnsi="Times New Roman" w:cs="Times New Roman"/>
          <w:sz w:val="28"/>
          <w:szCs w:val="28"/>
        </w:rPr>
        <w:t>;</w:t>
      </w:r>
    </w:p>
    <w:p w14:paraId="5AF36FEB" w14:textId="77777777" w:rsidR="00C44662" w:rsidRPr="00A05CC6" w:rsidRDefault="00C44662" w:rsidP="009550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-функционирует </w:t>
      </w:r>
      <w:r w:rsidRPr="00A05CC6">
        <w:rPr>
          <w:rFonts w:ascii="Times New Roman" w:hAnsi="Times New Roman" w:cs="Times New Roman"/>
          <w:b/>
          <w:sz w:val="28"/>
          <w:szCs w:val="28"/>
        </w:rPr>
        <w:t>1 ледяная естественная горка в парке культуры Кузьминки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48196050" w14:textId="77777777" w:rsidR="00934012" w:rsidRPr="00A05CC6" w:rsidRDefault="00934012" w:rsidP="00EB0BA0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C6">
        <w:rPr>
          <w:rFonts w:ascii="Times New Roman" w:eastAsia="Calibri" w:hAnsi="Times New Roman" w:cs="Times New Roman"/>
          <w:sz w:val="28"/>
          <w:szCs w:val="28"/>
        </w:rPr>
        <w:t>Работу с населением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в сфере спортивной, досуговой и социально-воспитательной направленности, </w:t>
      </w:r>
      <w:r w:rsidRPr="00A05CC6">
        <w:rPr>
          <w:rFonts w:ascii="Times New Roman" w:hAnsi="Times New Roman" w:cs="Times New Roman"/>
          <w:sz w:val="28"/>
          <w:szCs w:val="28"/>
        </w:rPr>
        <w:t>осуществляет</w:t>
      </w: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Pr="00A05CC6">
        <w:rPr>
          <w:rFonts w:ascii="Times New Roman" w:hAnsi="Times New Roman" w:cs="Times New Roman"/>
          <w:sz w:val="28"/>
          <w:szCs w:val="28"/>
        </w:rPr>
        <w:t>ое</w:t>
      </w: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Pr="00A05CC6">
        <w:rPr>
          <w:rFonts w:ascii="Times New Roman" w:hAnsi="Times New Roman" w:cs="Times New Roman"/>
          <w:sz w:val="28"/>
          <w:szCs w:val="28"/>
        </w:rPr>
        <w:t>ое</w:t>
      </w: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Pr="00A05CC6">
        <w:rPr>
          <w:rFonts w:ascii="Times New Roman" w:hAnsi="Times New Roman" w:cs="Times New Roman"/>
          <w:sz w:val="28"/>
          <w:szCs w:val="28"/>
        </w:rPr>
        <w:t>е многопрофильный молодежный центр «Рубеж».</w:t>
      </w: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90C404" w14:textId="77777777" w:rsidR="00C44662" w:rsidRPr="00A05CC6" w:rsidRDefault="00C44662" w:rsidP="00C44662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В 2020 году государственное задание Центром «Рубеж» выполнено в полном объеме. </w:t>
      </w:r>
    </w:p>
    <w:p w14:paraId="1CBC96F6" w14:textId="77777777" w:rsidR="00C44662" w:rsidRPr="00A05CC6" w:rsidRDefault="00C44662" w:rsidP="00C44662">
      <w:pPr>
        <w:pStyle w:val="a3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Учитывая сложную эпидемиологическую ситуацию, большая часть мероприятий проведена в формате онлайн. </w:t>
      </w:r>
      <w:r w:rsidRPr="00A05CC6">
        <w:rPr>
          <w:rFonts w:ascii="Times New Roman" w:eastAsia="Calibri" w:hAnsi="Times New Roman" w:cs="Times New Roman"/>
          <w:b/>
          <w:sz w:val="28"/>
          <w:szCs w:val="28"/>
        </w:rPr>
        <w:t>Проведено 60 досуговых и 75 спортивных мероприятий</w:t>
      </w: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Pr="00A05CC6">
        <w:rPr>
          <w:rFonts w:ascii="Times New Roman" w:eastAsia="Calibri" w:hAnsi="Times New Roman" w:cs="Times New Roman"/>
          <w:b/>
          <w:sz w:val="28"/>
          <w:szCs w:val="28"/>
        </w:rPr>
        <w:t>42 мероприятия проведены в режиме онлайн</w:t>
      </w:r>
      <w:r w:rsidRPr="00A05CC6">
        <w:rPr>
          <w:rFonts w:ascii="Times New Roman" w:eastAsia="Calibri" w:hAnsi="Times New Roman" w:cs="Times New Roman"/>
          <w:sz w:val="28"/>
          <w:szCs w:val="28"/>
        </w:rPr>
        <w:t>. На базе ГБУ «Рубеж» работают 8</w:t>
      </w:r>
      <w:r w:rsidRPr="00A05C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спортивных секций и 25 студий/кружков по культурно-досуговому направлению</w:t>
      </w: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. Общее количество занимающихся в 2020 году составило </w:t>
      </w:r>
      <w:r w:rsidRPr="00A05CC6">
        <w:rPr>
          <w:rFonts w:ascii="Times New Roman" w:eastAsia="Calibri" w:hAnsi="Times New Roman" w:cs="Times New Roman"/>
          <w:b/>
          <w:sz w:val="28"/>
          <w:szCs w:val="28"/>
        </w:rPr>
        <w:t>600 человек</w:t>
      </w:r>
      <w:r w:rsidRPr="00A05CC6">
        <w:rPr>
          <w:rFonts w:ascii="Times New Roman" w:eastAsia="Calibri" w:hAnsi="Times New Roman" w:cs="Times New Roman"/>
          <w:sz w:val="28"/>
          <w:szCs w:val="28"/>
        </w:rPr>
        <w:t xml:space="preserve">. Объем финансирования составил </w:t>
      </w:r>
      <w:r w:rsidRPr="00A05CC6">
        <w:rPr>
          <w:rFonts w:ascii="Times New Roman" w:eastAsia="Calibri" w:hAnsi="Times New Roman" w:cs="Times New Roman"/>
          <w:b/>
          <w:sz w:val="28"/>
          <w:szCs w:val="28"/>
        </w:rPr>
        <w:t>25 миллионов 300 тысяч рублей</w:t>
      </w:r>
      <w:r w:rsidRPr="00A05C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F8161D" w14:textId="77777777" w:rsidR="00934012" w:rsidRPr="00A05CC6" w:rsidRDefault="00934012" w:rsidP="00EB0B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 целях привлечения активной молодежи к решению задач развития районов города Москвы, координации реализации молодежной политики Правительства Москвы в районе Кузьминки из числа активной молодежи в возрасте от 18 до 30 лет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сформирована Молодежная палата из 15-ти человек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0D751999" w14:textId="77777777" w:rsidR="00934012" w:rsidRPr="00A05CC6" w:rsidRDefault="00934012" w:rsidP="00EB0B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Молодежная палата района ведет активную работу по реализации социальных проектов, направленных на улучшение жизни в </w:t>
      </w:r>
      <w:r w:rsidR="005B1431" w:rsidRPr="00A05CC6">
        <w:rPr>
          <w:rFonts w:ascii="Times New Roman" w:hAnsi="Times New Roman" w:cs="Times New Roman"/>
          <w:sz w:val="28"/>
          <w:szCs w:val="28"/>
        </w:rPr>
        <w:t>районе</w:t>
      </w:r>
      <w:r w:rsidRPr="00A05C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63CBDC" w14:textId="77777777" w:rsidR="00934012" w:rsidRPr="00A05CC6" w:rsidRDefault="00934012" w:rsidP="00EB0B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На территории района Кузьминки активно функционируют               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A05CC6">
        <w:rPr>
          <w:rFonts w:ascii="Times New Roman" w:hAnsi="Times New Roman" w:cs="Times New Roman"/>
          <w:sz w:val="28"/>
          <w:szCs w:val="28"/>
        </w:rPr>
        <w:t>общественных организаций по работе с ветеранами, инвалидами</w:t>
      </w:r>
      <w:r w:rsidR="005B1431" w:rsidRPr="00A05CC6">
        <w:rPr>
          <w:rFonts w:ascii="Times New Roman" w:hAnsi="Times New Roman" w:cs="Times New Roman"/>
          <w:sz w:val="28"/>
          <w:szCs w:val="28"/>
        </w:rPr>
        <w:t xml:space="preserve"> и семьями</w:t>
      </w:r>
      <w:r w:rsidRPr="00A05CC6">
        <w:rPr>
          <w:rFonts w:ascii="Times New Roman" w:hAnsi="Times New Roman" w:cs="Times New Roman"/>
          <w:sz w:val="28"/>
          <w:szCs w:val="28"/>
        </w:rPr>
        <w:t xml:space="preserve"> льготных категорий.</w:t>
      </w:r>
    </w:p>
    <w:p w14:paraId="6F90A97C" w14:textId="77777777" w:rsidR="00934012" w:rsidRPr="00A05CC6" w:rsidRDefault="00934012" w:rsidP="00EB0B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 20</w:t>
      </w:r>
      <w:r w:rsidR="00C44662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Pr="00A05CC6">
        <w:rPr>
          <w:rFonts w:ascii="Times New Roman" w:hAnsi="Times New Roman" w:cs="Times New Roman"/>
          <w:b/>
          <w:sz w:val="28"/>
          <w:szCs w:val="28"/>
        </w:rPr>
        <w:t>2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>3</w:t>
      </w:r>
      <w:r w:rsidRPr="00A05CC6">
        <w:rPr>
          <w:rFonts w:ascii="Times New Roman" w:hAnsi="Times New Roman" w:cs="Times New Roman"/>
          <w:sz w:val="28"/>
          <w:szCs w:val="28"/>
        </w:rPr>
        <w:t xml:space="preserve"> районных заседания Комиссии по делам несовершеннолетних и защите их прав, на которых рассмотрено 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>400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>вопросов, из них</w:t>
      </w:r>
      <w:r w:rsidR="005B1431" w:rsidRPr="00A05CC6">
        <w:rPr>
          <w:rFonts w:ascii="Times New Roman" w:hAnsi="Times New Roman" w:cs="Times New Roman"/>
          <w:sz w:val="28"/>
          <w:szCs w:val="28"/>
        </w:rPr>
        <w:t xml:space="preserve"> составлено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>2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>89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>административных протокола.</w:t>
      </w:r>
    </w:p>
    <w:p w14:paraId="1BC2EFD6" w14:textId="77777777" w:rsidR="00934012" w:rsidRPr="00A05CC6" w:rsidRDefault="00934012" w:rsidP="00EB0B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Всего на учете, в комиссии, состоит: 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>60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подростков,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05CC6">
        <w:rPr>
          <w:rFonts w:ascii="Times New Roman" w:hAnsi="Times New Roman" w:cs="Times New Roman"/>
          <w:sz w:val="28"/>
          <w:szCs w:val="28"/>
        </w:rPr>
        <w:t xml:space="preserve">семей, находящихся в особо опасном положении.  </w:t>
      </w:r>
    </w:p>
    <w:p w14:paraId="2077ACE6" w14:textId="77777777" w:rsidR="00934012" w:rsidRPr="00A05CC6" w:rsidRDefault="00934012" w:rsidP="00EB0B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 20</w:t>
      </w:r>
      <w:r w:rsidR="00C44662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в школе-интернате им. Ю.В.Никулина, комиссией было проведено одно выездное заседание. По состоянию                                на 31 декабря 20</w:t>
      </w:r>
      <w:r w:rsidR="00C44662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г. из </w:t>
      </w:r>
      <w:r w:rsidRPr="00A05CC6">
        <w:rPr>
          <w:rFonts w:ascii="Times New Roman" w:hAnsi="Times New Roman" w:cs="Times New Roman"/>
          <w:b/>
          <w:sz w:val="28"/>
          <w:szCs w:val="28"/>
        </w:rPr>
        <w:t>122</w:t>
      </w:r>
      <w:r w:rsidRPr="00A05CC6">
        <w:rPr>
          <w:rFonts w:ascii="Times New Roman" w:hAnsi="Times New Roman" w:cs="Times New Roman"/>
          <w:sz w:val="28"/>
          <w:szCs w:val="28"/>
        </w:rPr>
        <w:t xml:space="preserve"> воспитанников интерната, 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>20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>состоят на профилактическом учете.</w:t>
      </w:r>
    </w:p>
    <w:p w14:paraId="2A30CA53" w14:textId="77777777" w:rsidR="00934012" w:rsidRPr="00A05CC6" w:rsidRDefault="00934012" w:rsidP="00FF50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  На территории района Кузьминки в 20</w:t>
      </w:r>
      <w:r w:rsidR="00C44662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проведено                     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>10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окружных оперативно – профилакти</w:t>
      </w:r>
      <w:r w:rsidR="00FF50E7" w:rsidRPr="00A05CC6">
        <w:rPr>
          <w:rFonts w:ascii="Times New Roman" w:hAnsi="Times New Roman" w:cs="Times New Roman"/>
          <w:sz w:val="28"/>
          <w:szCs w:val="28"/>
        </w:rPr>
        <w:t>ческих мероприятий «Подросток».</w:t>
      </w:r>
    </w:p>
    <w:p w14:paraId="2CCE92AB" w14:textId="77777777" w:rsidR="00934012" w:rsidRPr="00A05CC6" w:rsidRDefault="00934012" w:rsidP="005075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В области взаимодействия с государственными органами, органами местного самоуправления, работы с населением, общественными объединениями, средствами массовой информации упра</w:t>
      </w:r>
      <w:r w:rsidR="003856BB" w:rsidRPr="00A05CC6">
        <w:rPr>
          <w:rFonts w:ascii="Times New Roman" w:hAnsi="Times New Roman" w:cs="Times New Roman"/>
          <w:b/>
          <w:sz w:val="28"/>
          <w:szCs w:val="28"/>
        </w:rPr>
        <w:t xml:space="preserve">вой </w:t>
      </w:r>
      <w:r w:rsidR="005B1431" w:rsidRPr="00A05CC6">
        <w:rPr>
          <w:rFonts w:ascii="Times New Roman" w:hAnsi="Times New Roman" w:cs="Times New Roman"/>
          <w:b/>
          <w:sz w:val="28"/>
          <w:szCs w:val="28"/>
        </w:rPr>
        <w:t>с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овместно с отделом военного комиссариата, отделом полиции проведена </w:t>
      </w:r>
      <w:r w:rsidRPr="00A05CC6">
        <w:rPr>
          <w:rFonts w:ascii="Times New Roman" w:hAnsi="Times New Roman" w:cs="Times New Roman"/>
          <w:sz w:val="28"/>
          <w:szCs w:val="28"/>
        </w:rPr>
        <w:t>работа по подготовке и проведению весеннего и осеннего призывов 20</w:t>
      </w:r>
      <w:r w:rsidR="00C44662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года. Согласно утвержденному плану </w:t>
      </w:r>
      <w:proofErr w:type="gramStart"/>
      <w:r w:rsidRPr="00A05CC6">
        <w:rPr>
          <w:rFonts w:ascii="Times New Roman" w:hAnsi="Times New Roman" w:cs="Times New Roman"/>
          <w:sz w:val="28"/>
          <w:szCs w:val="28"/>
        </w:rPr>
        <w:t>в районе</w:t>
      </w:r>
      <w:proofErr w:type="gramEnd"/>
      <w:r w:rsidRPr="00A05CC6">
        <w:rPr>
          <w:rFonts w:ascii="Times New Roman" w:hAnsi="Times New Roman" w:cs="Times New Roman"/>
          <w:sz w:val="28"/>
          <w:szCs w:val="28"/>
        </w:rPr>
        <w:t xml:space="preserve"> подлежали призыву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>10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человек, </w:t>
      </w:r>
      <w:r w:rsidRPr="00A05CC6">
        <w:rPr>
          <w:rFonts w:ascii="Times New Roman" w:hAnsi="Times New Roman" w:cs="Times New Roman"/>
          <w:sz w:val="28"/>
          <w:szCs w:val="28"/>
        </w:rPr>
        <w:t xml:space="preserve">в результате проведенной совместной работы </w:t>
      </w:r>
      <w:r w:rsidR="00C44662" w:rsidRPr="00A05CC6">
        <w:rPr>
          <w:rFonts w:ascii="Times New Roman" w:hAnsi="Times New Roman" w:cs="Times New Roman"/>
          <w:sz w:val="28"/>
          <w:szCs w:val="28"/>
        </w:rPr>
        <w:t>призвано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 xml:space="preserve"> 110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62" w:rsidRPr="00A05CC6">
        <w:rPr>
          <w:rFonts w:ascii="Times New Roman" w:hAnsi="Times New Roman" w:cs="Times New Roman"/>
          <w:sz w:val="28"/>
          <w:szCs w:val="28"/>
        </w:rPr>
        <w:t>(весенний призыв-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>51 человек</w:t>
      </w:r>
      <w:r w:rsidR="00C44662" w:rsidRPr="00A05CC6">
        <w:rPr>
          <w:rFonts w:ascii="Times New Roman" w:hAnsi="Times New Roman" w:cs="Times New Roman"/>
          <w:sz w:val="28"/>
          <w:szCs w:val="28"/>
        </w:rPr>
        <w:t>, осенний призыв -</w:t>
      </w:r>
      <w:r w:rsidR="00C44662" w:rsidRPr="00A05CC6">
        <w:rPr>
          <w:rFonts w:ascii="Times New Roman" w:hAnsi="Times New Roman" w:cs="Times New Roman"/>
          <w:b/>
          <w:sz w:val="28"/>
          <w:szCs w:val="28"/>
        </w:rPr>
        <w:t>59 человек</w:t>
      </w:r>
      <w:r w:rsidR="00C44662" w:rsidRPr="00A05CC6">
        <w:rPr>
          <w:rFonts w:ascii="Times New Roman" w:hAnsi="Times New Roman" w:cs="Times New Roman"/>
          <w:sz w:val="28"/>
          <w:szCs w:val="28"/>
        </w:rPr>
        <w:t>)</w:t>
      </w:r>
      <w:r w:rsidRPr="00A05CC6">
        <w:rPr>
          <w:rFonts w:ascii="Times New Roman" w:hAnsi="Times New Roman" w:cs="Times New Roman"/>
          <w:sz w:val="28"/>
          <w:szCs w:val="28"/>
        </w:rPr>
        <w:t>, что составляет 10</w:t>
      </w:r>
      <w:r w:rsidR="00C44662" w:rsidRPr="00A05CC6">
        <w:rPr>
          <w:rFonts w:ascii="Times New Roman" w:hAnsi="Times New Roman" w:cs="Times New Roman"/>
          <w:sz w:val="28"/>
          <w:szCs w:val="28"/>
        </w:rPr>
        <w:t>0</w:t>
      </w:r>
      <w:r w:rsidRPr="00A05CC6">
        <w:rPr>
          <w:rFonts w:ascii="Times New Roman" w:hAnsi="Times New Roman" w:cs="Times New Roman"/>
          <w:sz w:val="28"/>
          <w:szCs w:val="28"/>
        </w:rPr>
        <w:t>%.</w:t>
      </w:r>
    </w:p>
    <w:p w14:paraId="0BDD6CA9" w14:textId="77777777" w:rsidR="00934012" w:rsidRPr="00A05CC6" w:rsidRDefault="00934012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Осенью 20</w:t>
      </w:r>
      <w:r w:rsidR="00C44662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года молодые люди района Кузьминки участвовали в окружном мероприятии, посвященном Дню призывника и были награждены ценными подарками.</w:t>
      </w:r>
    </w:p>
    <w:p w14:paraId="489E4E42" w14:textId="77777777" w:rsidR="00944C9D" w:rsidRPr="00A05CC6" w:rsidRDefault="00934012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За отчетный период по запросу исправительных колоний</w:t>
      </w:r>
      <w:r w:rsidRPr="00A05CC6">
        <w:rPr>
          <w:rFonts w:ascii="Times New Roman" w:hAnsi="Times New Roman" w:cs="Times New Roman"/>
          <w:sz w:val="28"/>
          <w:szCs w:val="28"/>
        </w:rPr>
        <w:t xml:space="preserve"> Российской Федерации управой района Кузьминки совместно с ОМВД по району Кузьминки была проведена </w:t>
      </w:r>
      <w:r w:rsidRPr="00A05CC6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 возможности проживания </w:t>
      </w:r>
      <w:r w:rsidR="00236802" w:rsidRPr="00A05CC6">
        <w:rPr>
          <w:rFonts w:ascii="Times New Roman" w:hAnsi="Times New Roman" w:cs="Times New Roman"/>
          <w:b/>
          <w:sz w:val="28"/>
          <w:szCs w:val="28"/>
        </w:rPr>
        <w:t>24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A05CC6">
        <w:rPr>
          <w:rFonts w:ascii="Times New Roman" w:hAnsi="Times New Roman" w:cs="Times New Roman"/>
          <w:sz w:val="28"/>
          <w:szCs w:val="28"/>
        </w:rPr>
        <w:t xml:space="preserve"> - осужденных, по ранее зарегистрированным адресам.</w:t>
      </w:r>
    </w:p>
    <w:p w14:paraId="7C2D2306" w14:textId="77777777" w:rsidR="00504317" w:rsidRPr="00A05CC6" w:rsidRDefault="00504317" w:rsidP="00EB0BA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При взаимодействии с </w:t>
      </w:r>
      <w:r w:rsidR="00EA147E" w:rsidRPr="00A05CC6">
        <w:rPr>
          <w:rFonts w:ascii="Times New Roman" w:hAnsi="Times New Roman" w:cs="Times New Roman"/>
          <w:sz w:val="28"/>
          <w:szCs w:val="28"/>
        </w:rPr>
        <w:t>отделом</w:t>
      </w:r>
      <w:r w:rsidRPr="00A05CC6">
        <w:rPr>
          <w:rFonts w:ascii="Times New Roman" w:hAnsi="Times New Roman" w:cs="Times New Roman"/>
          <w:sz w:val="28"/>
          <w:szCs w:val="28"/>
        </w:rPr>
        <w:t xml:space="preserve"> полиции и </w:t>
      </w:r>
      <w:proofErr w:type="gramStart"/>
      <w:r w:rsidRPr="00A05CC6">
        <w:rPr>
          <w:rFonts w:ascii="Times New Roman" w:hAnsi="Times New Roman" w:cs="Times New Roman"/>
          <w:sz w:val="28"/>
          <w:szCs w:val="28"/>
        </w:rPr>
        <w:t>подразделениями министерства РФ и ГО</w:t>
      </w:r>
      <w:proofErr w:type="gramEnd"/>
      <w:r w:rsidRPr="00A05CC6">
        <w:rPr>
          <w:rFonts w:ascii="Times New Roman" w:hAnsi="Times New Roman" w:cs="Times New Roman"/>
          <w:sz w:val="28"/>
          <w:szCs w:val="28"/>
        </w:rPr>
        <w:t xml:space="preserve"> и ЧС проводились организационные и практические мероприятия по предупреждению и ликвидации чрезвычайных ситуаций, обеспечению пожарной безопасности на территории района в период проведения массовых мероприятий в жилом секторе. В 20</w:t>
      </w:r>
      <w:r w:rsidR="00220427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в управе района, </w:t>
      </w:r>
      <w:r w:rsidR="005B1431" w:rsidRPr="00A05CC6">
        <w:rPr>
          <w:rFonts w:ascii="Times New Roman" w:hAnsi="Times New Roman" w:cs="Times New Roman"/>
          <w:sz w:val="28"/>
          <w:szCs w:val="28"/>
        </w:rPr>
        <w:t xml:space="preserve">на </w:t>
      </w:r>
      <w:r w:rsidRPr="00A05CC6">
        <w:rPr>
          <w:rFonts w:ascii="Times New Roman" w:hAnsi="Times New Roman" w:cs="Times New Roman"/>
          <w:sz w:val="28"/>
          <w:szCs w:val="28"/>
        </w:rPr>
        <w:t>предприятиях и организациях района проведена корректировка и уточнение планирующих документов по гражданской обороне и з</w:t>
      </w:r>
      <w:r w:rsidR="003856BB" w:rsidRPr="00A05CC6">
        <w:rPr>
          <w:rFonts w:ascii="Times New Roman" w:hAnsi="Times New Roman" w:cs="Times New Roman"/>
          <w:sz w:val="28"/>
          <w:szCs w:val="28"/>
        </w:rPr>
        <w:t xml:space="preserve">ащите от чрезвычайных ситуаций. </w:t>
      </w:r>
      <w:r w:rsidRPr="00A05CC6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 w:rsidR="003856BB" w:rsidRPr="00A05CC6">
        <w:rPr>
          <w:rFonts w:ascii="Times New Roman" w:hAnsi="Times New Roman" w:cs="Times New Roman"/>
          <w:sz w:val="28"/>
          <w:szCs w:val="28"/>
        </w:rPr>
        <w:t>Антитеррористической комиссии, п</w:t>
      </w:r>
      <w:r w:rsidRPr="00A05CC6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2535BD"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A05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>заседаний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6AA59058" w14:textId="77777777" w:rsidR="00407E14" w:rsidRPr="00A05CC6" w:rsidRDefault="00AB5D38" w:rsidP="00955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 2020 году в районной интернет-газете «Кузьминки», на официальном сайте района, досках объявлений в постоянном режиме размещалась информация о правилах пожарной безопасности, а также телефоны экстренных служб. </w:t>
      </w:r>
    </w:p>
    <w:p w14:paraId="6C9F60D9" w14:textId="77777777" w:rsidR="00407E14" w:rsidRPr="00A05CC6" w:rsidRDefault="00407E14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Охват проверок жилого сектора по опечатыванию и закрытию чердачных, подвальных помещений составляет 100%. Все запирающие устройства</w:t>
      </w:r>
      <w:r w:rsidR="00D65367" w:rsidRPr="00A05CC6">
        <w:rPr>
          <w:rFonts w:ascii="Times New Roman" w:hAnsi="Times New Roman" w:cs="Times New Roman"/>
          <w:sz w:val="28"/>
          <w:szCs w:val="28"/>
        </w:rPr>
        <w:t>,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>1</w:t>
      </w:r>
      <w:r w:rsidR="00EA147E" w:rsidRPr="00A05CC6">
        <w:rPr>
          <w:rFonts w:ascii="Times New Roman" w:hAnsi="Times New Roman" w:cs="Times New Roman"/>
          <w:b/>
          <w:sz w:val="28"/>
          <w:szCs w:val="28"/>
        </w:rPr>
        <w:t xml:space="preserve"> тысяча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642 </w:t>
      </w:r>
      <w:r w:rsidRPr="00A05CC6">
        <w:rPr>
          <w:rFonts w:ascii="Times New Roman" w:hAnsi="Times New Roman" w:cs="Times New Roman"/>
          <w:sz w:val="28"/>
          <w:szCs w:val="28"/>
        </w:rPr>
        <w:t xml:space="preserve">единицы, находятся в рабочем состоянии. В районе созданы аварийные бригады для решения оперативных задач. </w:t>
      </w:r>
    </w:p>
    <w:p w14:paraId="39535FB7" w14:textId="77777777" w:rsidR="00407E14" w:rsidRPr="00A05CC6" w:rsidRDefault="00407E14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Ежедневно при участи</w:t>
      </w:r>
      <w:r w:rsidR="000672FE" w:rsidRPr="00A05CC6">
        <w:rPr>
          <w:rFonts w:ascii="Times New Roman" w:hAnsi="Times New Roman" w:cs="Times New Roman"/>
          <w:sz w:val="28"/>
          <w:szCs w:val="28"/>
        </w:rPr>
        <w:t>и</w:t>
      </w:r>
      <w:r w:rsidRPr="00A05CC6">
        <w:rPr>
          <w:rFonts w:ascii="Times New Roman" w:hAnsi="Times New Roman" w:cs="Times New Roman"/>
          <w:sz w:val="28"/>
          <w:szCs w:val="28"/>
        </w:rPr>
        <w:t xml:space="preserve"> ОПОП проводятся мероприятия по выявлению брошенного, бесхозного автотранспорта и его дельнейшей эвакуации. В 20</w:t>
      </w:r>
      <w:r w:rsidR="00BB29CA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выявлено </w:t>
      </w:r>
      <w:r w:rsidR="00530DF4" w:rsidRPr="00A05CC6">
        <w:rPr>
          <w:rFonts w:ascii="Times New Roman" w:hAnsi="Times New Roman" w:cs="Times New Roman"/>
          <w:sz w:val="28"/>
          <w:szCs w:val="28"/>
        </w:rPr>
        <w:t xml:space="preserve">и перемещено на стоянку временного </w:t>
      </w:r>
      <w:r w:rsidR="00D65367" w:rsidRPr="00A05CC6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BB29CA" w:rsidRPr="00A05CC6">
        <w:rPr>
          <w:rFonts w:ascii="Times New Roman" w:hAnsi="Times New Roman" w:cs="Times New Roman"/>
          <w:b/>
          <w:sz w:val="28"/>
          <w:szCs w:val="28"/>
        </w:rPr>
        <w:t>63</w:t>
      </w:r>
      <w:r w:rsidR="00CC33CB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>ед. бесхозного автотранспорта</w:t>
      </w:r>
      <w:r w:rsidR="000056DD" w:rsidRPr="00A05CC6">
        <w:rPr>
          <w:rFonts w:ascii="Times New Roman" w:hAnsi="Times New Roman" w:cs="Times New Roman"/>
          <w:sz w:val="28"/>
          <w:szCs w:val="28"/>
        </w:rPr>
        <w:t xml:space="preserve">, </w:t>
      </w:r>
      <w:r w:rsidR="00F63F9E" w:rsidRPr="00A05CC6">
        <w:rPr>
          <w:rFonts w:ascii="Times New Roman" w:hAnsi="Times New Roman" w:cs="Times New Roman"/>
          <w:sz w:val="28"/>
          <w:szCs w:val="28"/>
        </w:rPr>
        <w:t xml:space="preserve">приведены в надлежащие состояние силами владельцев </w:t>
      </w:r>
      <w:r w:rsidR="00BB29CA" w:rsidRPr="00A05CC6">
        <w:rPr>
          <w:rFonts w:ascii="Times New Roman" w:hAnsi="Times New Roman" w:cs="Times New Roman"/>
          <w:b/>
          <w:sz w:val="28"/>
          <w:szCs w:val="28"/>
        </w:rPr>
        <w:t>35</w:t>
      </w:r>
      <w:r w:rsidR="000056DD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DD0" w:rsidRPr="00A05CC6">
        <w:rPr>
          <w:rFonts w:ascii="Times New Roman" w:hAnsi="Times New Roman" w:cs="Times New Roman"/>
          <w:b/>
          <w:sz w:val="28"/>
          <w:szCs w:val="28"/>
        </w:rPr>
        <w:t>ед.</w:t>
      </w:r>
    </w:p>
    <w:p w14:paraId="4E8BC51F" w14:textId="77777777" w:rsidR="00FF50E7" w:rsidRPr="00A05CC6" w:rsidRDefault="00FF50E7" w:rsidP="00FF50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Сотрудниками управы совместно с представителями ОПОП и сотрудниками отдела МВД по району Кузьминки в 20</w:t>
      </w:r>
      <w:r w:rsidR="00D629B3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на предмет незаконно-сдаваемой жилой площади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проверено </w:t>
      </w:r>
      <w:r w:rsidR="00E83E14" w:rsidRPr="00A05CC6">
        <w:rPr>
          <w:rFonts w:ascii="Times New Roman" w:hAnsi="Times New Roman" w:cs="Times New Roman"/>
          <w:b/>
          <w:sz w:val="28"/>
          <w:szCs w:val="28"/>
        </w:rPr>
        <w:t>811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квартир,</w:t>
      </w:r>
      <w:r w:rsidRPr="00A05CC6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E83E14" w:rsidRPr="00A05CC6">
        <w:rPr>
          <w:rFonts w:ascii="Times New Roman" w:hAnsi="Times New Roman" w:cs="Times New Roman"/>
          <w:b/>
          <w:sz w:val="28"/>
          <w:szCs w:val="28"/>
        </w:rPr>
        <w:t xml:space="preserve">196 </w:t>
      </w:r>
      <w:r w:rsidRPr="00A05CC6">
        <w:rPr>
          <w:rFonts w:ascii="Times New Roman" w:hAnsi="Times New Roman" w:cs="Times New Roman"/>
          <w:b/>
          <w:sz w:val="28"/>
          <w:szCs w:val="28"/>
        </w:rPr>
        <w:t>квартир передано</w:t>
      </w:r>
      <w:r w:rsidRPr="00A05CC6">
        <w:rPr>
          <w:rFonts w:ascii="Times New Roman" w:hAnsi="Times New Roman" w:cs="Times New Roman"/>
          <w:sz w:val="28"/>
          <w:szCs w:val="28"/>
        </w:rPr>
        <w:t xml:space="preserve"> в налоговую инспекцию (ИФНС).  </w:t>
      </w:r>
    </w:p>
    <w:p w14:paraId="631627B4" w14:textId="77777777" w:rsidR="0044445D" w:rsidRPr="00A05CC6" w:rsidRDefault="00407E14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 w:rsidR="00E70EB9" w:rsidRPr="00A05CC6">
        <w:rPr>
          <w:rFonts w:ascii="Times New Roman" w:hAnsi="Times New Roman" w:cs="Times New Roman"/>
          <w:sz w:val="28"/>
          <w:szCs w:val="28"/>
        </w:rPr>
        <w:t>содействия органам</w:t>
      </w:r>
      <w:r w:rsidRPr="00A05CC6">
        <w:rPr>
          <w:rFonts w:ascii="Times New Roman" w:hAnsi="Times New Roman" w:cs="Times New Roman"/>
          <w:sz w:val="28"/>
          <w:szCs w:val="28"/>
        </w:rPr>
        <w:t xml:space="preserve"> местного самоуправления в осуществлении ими своих полномочий в районе </w:t>
      </w:r>
      <w:r w:rsidR="00E70EB9" w:rsidRPr="00A05CC6">
        <w:rPr>
          <w:rFonts w:ascii="Times New Roman" w:hAnsi="Times New Roman" w:cs="Times New Roman"/>
          <w:sz w:val="28"/>
          <w:szCs w:val="28"/>
        </w:rPr>
        <w:t>функционирует координационный</w:t>
      </w:r>
      <w:r w:rsidRPr="00A05CC6">
        <w:rPr>
          <w:rFonts w:ascii="Times New Roman" w:hAnsi="Times New Roman" w:cs="Times New Roman"/>
          <w:sz w:val="28"/>
          <w:szCs w:val="28"/>
        </w:rPr>
        <w:t xml:space="preserve"> Совет управы и органов местного самоуправления. В 20</w:t>
      </w:r>
      <w:r w:rsidR="00D629B3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A05CC6">
        <w:rPr>
          <w:rFonts w:ascii="Times New Roman" w:hAnsi="Times New Roman" w:cs="Times New Roman"/>
          <w:b/>
          <w:sz w:val="28"/>
          <w:szCs w:val="28"/>
        </w:rPr>
        <w:t>12</w:t>
      </w:r>
      <w:r w:rsidRPr="00A05CC6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2535BD" w:rsidRPr="00A05CC6">
        <w:rPr>
          <w:rFonts w:ascii="Times New Roman" w:hAnsi="Times New Roman" w:cs="Times New Roman"/>
          <w:sz w:val="28"/>
          <w:szCs w:val="28"/>
        </w:rPr>
        <w:t xml:space="preserve">, </w:t>
      </w:r>
      <w:r w:rsidR="0044445D" w:rsidRPr="00A05CC6">
        <w:rPr>
          <w:rFonts w:ascii="Times New Roman" w:hAnsi="Times New Roman" w:cs="Times New Roman"/>
          <w:sz w:val="28"/>
          <w:szCs w:val="28"/>
        </w:rPr>
        <w:t>на которых</w:t>
      </w:r>
      <w:r w:rsidR="00143F11" w:rsidRPr="00A05CC6">
        <w:rPr>
          <w:rFonts w:ascii="Times New Roman" w:hAnsi="Times New Roman" w:cs="Times New Roman"/>
          <w:sz w:val="28"/>
          <w:szCs w:val="28"/>
        </w:rPr>
        <w:t xml:space="preserve"> рассматривались актуальные вопросы социально-экономической политики и жизнедеятельности района.</w:t>
      </w:r>
      <w:r w:rsidRPr="00A05CC6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44445D" w:rsidRPr="00A05CC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05CC6">
        <w:rPr>
          <w:rFonts w:ascii="Times New Roman" w:hAnsi="Times New Roman" w:cs="Times New Roman"/>
          <w:sz w:val="28"/>
          <w:szCs w:val="28"/>
        </w:rPr>
        <w:t xml:space="preserve"> вошли в состав </w:t>
      </w:r>
      <w:r w:rsidRPr="00A05CC6">
        <w:rPr>
          <w:rFonts w:ascii="Times New Roman" w:hAnsi="Times New Roman" w:cs="Times New Roman"/>
          <w:b/>
          <w:sz w:val="28"/>
          <w:szCs w:val="28"/>
        </w:rPr>
        <w:t>10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комиссий управы района, а </w:t>
      </w:r>
      <w:r w:rsidR="0044445D" w:rsidRPr="00A05CC6">
        <w:rPr>
          <w:rFonts w:ascii="Times New Roman" w:hAnsi="Times New Roman" w:cs="Times New Roman"/>
          <w:sz w:val="28"/>
          <w:szCs w:val="28"/>
        </w:rPr>
        <w:t>также в</w:t>
      </w:r>
      <w:r w:rsidRPr="00A05CC6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A05CC6">
        <w:rPr>
          <w:rFonts w:ascii="Times New Roman" w:hAnsi="Times New Roman" w:cs="Times New Roman"/>
          <w:b/>
          <w:sz w:val="28"/>
          <w:szCs w:val="28"/>
        </w:rPr>
        <w:t>3-х</w:t>
      </w:r>
      <w:r w:rsidRPr="00A05CC6">
        <w:rPr>
          <w:rFonts w:ascii="Times New Roman" w:hAnsi="Times New Roman" w:cs="Times New Roman"/>
          <w:sz w:val="28"/>
          <w:szCs w:val="28"/>
        </w:rPr>
        <w:t xml:space="preserve"> рабочих групп Административной комиссии.</w:t>
      </w:r>
    </w:p>
    <w:p w14:paraId="63FDFE61" w14:textId="77777777" w:rsidR="00D629B3" w:rsidRPr="00A05CC6" w:rsidRDefault="00D629B3" w:rsidP="00D629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Организовано материально-техническое обеспечение проведения Общероссийского голосования по вопросу одобрения изменений в Конституцию Российской Федерации. Период проведения с 25 июня до 1 июля</w:t>
      </w:r>
      <w:r w:rsidR="00FD5DFA" w:rsidRPr="00A05CC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05CC6">
        <w:rPr>
          <w:rFonts w:ascii="Times New Roman" w:hAnsi="Times New Roman" w:cs="Times New Roman"/>
          <w:sz w:val="28"/>
          <w:szCs w:val="28"/>
        </w:rPr>
        <w:t xml:space="preserve">. 38 УИК расположенные на территории </w:t>
      </w:r>
      <w:r w:rsidRPr="00A05CC6">
        <w:rPr>
          <w:rFonts w:ascii="Times New Roman" w:hAnsi="Times New Roman" w:cs="Times New Roman"/>
          <w:sz w:val="28"/>
          <w:szCs w:val="28"/>
        </w:rPr>
        <w:lastRenderedPageBreak/>
        <w:t>района были оснащены необходимым оборудованием, канцелярской продукцией, раздаточными и обучающими печатными материалами, а также средствами индивидуальной защиты были обеспечены все члены УИК, ТИК (444 человека) и участники голосования. Готовность помещений комиссий и мест голосования в период подготовки и проведения Общероссийского голосования организован</w:t>
      </w:r>
      <w:r w:rsidR="00D754BA" w:rsidRPr="00A05CC6">
        <w:rPr>
          <w:rFonts w:ascii="Times New Roman" w:hAnsi="Times New Roman" w:cs="Times New Roman"/>
          <w:sz w:val="28"/>
          <w:szCs w:val="28"/>
        </w:rPr>
        <w:t>ы</w:t>
      </w:r>
      <w:r w:rsidRPr="00A05CC6">
        <w:rPr>
          <w:rFonts w:ascii="Times New Roman" w:hAnsi="Times New Roman" w:cs="Times New Roman"/>
          <w:sz w:val="28"/>
          <w:szCs w:val="28"/>
        </w:rPr>
        <w:t xml:space="preserve"> согласно рекомендациям Роспотребнадзором. В районе Кузьминки всего проголосовало </w:t>
      </w:r>
      <w:r w:rsidRPr="00A05CC6">
        <w:rPr>
          <w:rFonts w:ascii="Times New Roman" w:hAnsi="Times New Roman" w:cs="Times New Roman"/>
          <w:b/>
          <w:sz w:val="28"/>
          <w:szCs w:val="28"/>
        </w:rPr>
        <w:t>52,39%</w:t>
      </w:r>
      <w:r w:rsidRPr="00A05CC6">
        <w:rPr>
          <w:rFonts w:ascii="Times New Roman" w:hAnsi="Times New Roman" w:cs="Times New Roman"/>
          <w:sz w:val="28"/>
          <w:szCs w:val="28"/>
        </w:rPr>
        <w:t xml:space="preserve"> избирателей, поправки поддержали </w:t>
      </w:r>
      <w:r w:rsidRPr="00A05CC6">
        <w:rPr>
          <w:rFonts w:ascii="Times New Roman" w:hAnsi="Times New Roman" w:cs="Times New Roman"/>
          <w:b/>
          <w:sz w:val="28"/>
          <w:szCs w:val="28"/>
        </w:rPr>
        <w:t>68,48%,</w:t>
      </w:r>
      <w:r w:rsidRPr="00A05CC6">
        <w:rPr>
          <w:rFonts w:ascii="Times New Roman" w:hAnsi="Times New Roman" w:cs="Times New Roman"/>
          <w:sz w:val="28"/>
          <w:szCs w:val="28"/>
        </w:rPr>
        <w:t xml:space="preserve"> что является выше городского показателя (65,29%). Результаты голосования утверждены итоговыми решениями ТИК, МГИК.</w:t>
      </w:r>
    </w:p>
    <w:p w14:paraId="2214AED9" w14:textId="77777777" w:rsidR="00D629B3" w:rsidRPr="00A05CC6" w:rsidRDefault="00D629B3" w:rsidP="00D629B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Проведена работа по формированию нового состава Территориальной избирательной комиссии района Кузьминки </w:t>
      </w:r>
      <w:r w:rsidRPr="00A05CC6">
        <w:rPr>
          <w:rFonts w:ascii="Times New Roman" w:hAnsi="Times New Roman" w:cs="Times New Roman"/>
          <w:i/>
          <w:sz w:val="28"/>
          <w:szCs w:val="28"/>
        </w:rPr>
        <w:t>(сбор и анализ информации, подбор кандидатур, формирование пакетов документов).</w:t>
      </w:r>
    </w:p>
    <w:p w14:paraId="0E848BFC" w14:textId="77777777" w:rsidR="00C062FE" w:rsidRPr="00A05CC6" w:rsidRDefault="00C062FE" w:rsidP="00EB0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i/>
          <w:sz w:val="28"/>
          <w:szCs w:val="28"/>
        </w:rPr>
        <w:t>Работа с обращениями граждан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- один из важнейших каналов взаимосвязи с населением. </w:t>
      </w:r>
      <w:r w:rsidRPr="00A05CC6">
        <w:rPr>
          <w:rFonts w:ascii="Times New Roman" w:hAnsi="Times New Roman" w:cs="Times New Roman"/>
          <w:sz w:val="28"/>
          <w:szCs w:val="28"/>
        </w:rPr>
        <w:t>Она ведется по нескольким направлениям</w:t>
      </w:r>
      <w:r w:rsidR="0044445D" w:rsidRPr="00A05CC6">
        <w:rPr>
          <w:rFonts w:ascii="Times New Roman" w:hAnsi="Times New Roman" w:cs="Times New Roman"/>
          <w:sz w:val="28"/>
          <w:szCs w:val="28"/>
        </w:rPr>
        <w:t>: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граждане могут обратиться ко мне на личном приеме, </w:t>
      </w:r>
      <w:r w:rsidR="00CA086B" w:rsidRPr="00A05CC6">
        <w:rPr>
          <w:rFonts w:ascii="Times New Roman" w:hAnsi="Times New Roman" w:cs="Times New Roman"/>
          <w:sz w:val="28"/>
          <w:szCs w:val="28"/>
        </w:rPr>
        <w:t xml:space="preserve">направить письменное обращение, посредством телефона или направить обращение на официальный сайт. </w:t>
      </w:r>
    </w:p>
    <w:p w14:paraId="0DFAEB29" w14:textId="77777777" w:rsidR="00425043" w:rsidRPr="00A05CC6" w:rsidRDefault="00CA086B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 20</w:t>
      </w:r>
      <w:r w:rsidR="00AB5D38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в управу района</w:t>
      </w:r>
      <w:r w:rsidR="00944895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10D6A" w:rsidRPr="00A05CC6">
        <w:rPr>
          <w:rFonts w:ascii="Times New Roman" w:hAnsi="Times New Roman" w:cs="Times New Roman"/>
          <w:b/>
          <w:sz w:val="28"/>
          <w:szCs w:val="28"/>
        </w:rPr>
        <w:t>784</w:t>
      </w:r>
      <w:r w:rsidR="00610D6A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DA3F50" w:rsidRPr="00A05CC6">
        <w:rPr>
          <w:rFonts w:ascii="Times New Roman" w:hAnsi="Times New Roman" w:cs="Times New Roman"/>
          <w:sz w:val="28"/>
          <w:szCs w:val="28"/>
        </w:rPr>
        <w:t>й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граждан. Все обращения рассмотрены в установленные сроки. Исполнительская дисциплина составила 100%.</w:t>
      </w:r>
    </w:p>
    <w:p w14:paraId="6E1C489A" w14:textId="77777777" w:rsidR="0064333E" w:rsidRPr="00A05CC6" w:rsidRDefault="00425043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За отчётный период на центральный портал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«НАШ </w:t>
      </w:r>
      <w:r w:rsidR="00695F31" w:rsidRPr="00A05CC6">
        <w:rPr>
          <w:rFonts w:ascii="Times New Roman" w:hAnsi="Times New Roman" w:cs="Times New Roman"/>
          <w:b/>
          <w:sz w:val="28"/>
          <w:szCs w:val="28"/>
        </w:rPr>
        <w:t>ГОРОД»</w:t>
      </w:r>
      <w:r w:rsidR="00695F31" w:rsidRPr="00A05CC6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DA3A8B" w:rsidRPr="00A05CC6">
        <w:rPr>
          <w:rFonts w:ascii="Times New Roman" w:hAnsi="Times New Roman" w:cs="Times New Roman"/>
          <w:b/>
          <w:sz w:val="28"/>
          <w:szCs w:val="28"/>
        </w:rPr>
        <w:t>16</w:t>
      </w:r>
      <w:r w:rsidR="00A53AAF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DA3A8B" w:rsidRPr="00A05CC6">
        <w:rPr>
          <w:rFonts w:ascii="Times New Roman" w:hAnsi="Times New Roman" w:cs="Times New Roman"/>
          <w:b/>
          <w:sz w:val="28"/>
          <w:szCs w:val="28"/>
        </w:rPr>
        <w:t>475</w:t>
      </w:r>
      <w:r w:rsidR="00A53AAF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sz w:val="28"/>
          <w:szCs w:val="28"/>
        </w:rPr>
        <w:t>обращени</w:t>
      </w:r>
      <w:r w:rsidR="00DA3F50" w:rsidRPr="00A05CC6">
        <w:rPr>
          <w:rFonts w:ascii="Times New Roman" w:hAnsi="Times New Roman" w:cs="Times New Roman"/>
          <w:sz w:val="28"/>
          <w:szCs w:val="28"/>
        </w:rPr>
        <w:t>й</w:t>
      </w:r>
      <w:r w:rsidR="00695F31" w:rsidRPr="00A05CC6">
        <w:rPr>
          <w:rFonts w:ascii="Times New Roman" w:hAnsi="Times New Roman" w:cs="Times New Roman"/>
          <w:sz w:val="28"/>
          <w:szCs w:val="28"/>
        </w:rPr>
        <w:t>. В</w:t>
      </w:r>
      <w:r w:rsidRPr="00A05CC6">
        <w:rPr>
          <w:rFonts w:ascii="Times New Roman" w:hAnsi="Times New Roman" w:cs="Times New Roman"/>
          <w:sz w:val="28"/>
          <w:szCs w:val="28"/>
        </w:rPr>
        <w:t xml:space="preserve">се обращения </w:t>
      </w:r>
      <w:r w:rsidR="00695F31" w:rsidRPr="00A05CC6">
        <w:rPr>
          <w:rFonts w:ascii="Times New Roman" w:hAnsi="Times New Roman" w:cs="Times New Roman"/>
          <w:sz w:val="28"/>
          <w:szCs w:val="28"/>
        </w:rPr>
        <w:t xml:space="preserve">отработаны, ответы </w:t>
      </w:r>
      <w:r w:rsidR="00DC2F8D" w:rsidRPr="00A05CC6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695F31" w:rsidRPr="00A05CC6">
        <w:rPr>
          <w:rFonts w:ascii="Times New Roman" w:hAnsi="Times New Roman" w:cs="Times New Roman"/>
          <w:sz w:val="28"/>
          <w:szCs w:val="28"/>
        </w:rPr>
        <w:t>даны</w:t>
      </w:r>
      <w:r w:rsidRPr="00A05CC6">
        <w:rPr>
          <w:rFonts w:ascii="Times New Roman" w:hAnsi="Times New Roman" w:cs="Times New Roman"/>
          <w:sz w:val="28"/>
          <w:szCs w:val="28"/>
        </w:rPr>
        <w:t xml:space="preserve"> в срок. </w:t>
      </w:r>
    </w:p>
    <w:p w14:paraId="4E1A2B70" w14:textId="77777777" w:rsidR="005F5C26" w:rsidRPr="00A05CC6" w:rsidRDefault="001524A5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i/>
          <w:sz w:val="28"/>
          <w:szCs w:val="28"/>
        </w:rPr>
        <w:t>В целях информирования жителей в</w:t>
      </w:r>
      <w:r w:rsidR="005F5C26" w:rsidRPr="00A05CC6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7A5E26" w:rsidRPr="00A05CC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F5C26" w:rsidRPr="00A05CC6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 w:rsidR="005F5C26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C26" w:rsidRPr="00A05CC6">
        <w:rPr>
          <w:rFonts w:ascii="Times New Roman" w:hAnsi="Times New Roman" w:cs="Times New Roman"/>
          <w:sz w:val="28"/>
          <w:szCs w:val="28"/>
        </w:rPr>
        <w:t>актуальная информация о районе и округе регулярно доводилась через районную</w:t>
      </w:r>
      <w:r w:rsidR="00CA086B" w:rsidRPr="00A05CC6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D65367" w:rsidRPr="00A05CC6">
        <w:rPr>
          <w:rFonts w:ascii="Times New Roman" w:hAnsi="Times New Roman" w:cs="Times New Roman"/>
          <w:sz w:val="28"/>
          <w:szCs w:val="28"/>
        </w:rPr>
        <w:t>-</w:t>
      </w:r>
      <w:r w:rsidR="005F5C26" w:rsidRPr="00A05CC6">
        <w:rPr>
          <w:rFonts w:ascii="Times New Roman" w:hAnsi="Times New Roman" w:cs="Times New Roman"/>
          <w:sz w:val="28"/>
          <w:szCs w:val="28"/>
        </w:rPr>
        <w:t>газету</w:t>
      </w:r>
      <w:r w:rsidR="00CA086B" w:rsidRPr="00A05CC6">
        <w:rPr>
          <w:rFonts w:ascii="Times New Roman" w:hAnsi="Times New Roman" w:cs="Times New Roman"/>
          <w:sz w:val="28"/>
          <w:szCs w:val="28"/>
        </w:rPr>
        <w:t>,</w:t>
      </w:r>
      <w:r w:rsidR="00D65367" w:rsidRPr="00A05CC6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5F5C26" w:rsidRPr="00A05CC6">
        <w:rPr>
          <w:rFonts w:ascii="Times New Roman" w:hAnsi="Times New Roman" w:cs="Times New Roman"/>
          <w:sz w:val="28"/>
          <w:szCs w:val="28"/>
        </w:rPr>
        <w:t xml:space="preserve"> управы и информационные зоны </w:t>
      </w:r>
      <w:r w:rsidR="00CA086B" w:rsidRPr="00A05CC6">
        <w:rPr>
          <w:rFonts w:ascii="Times New Roman" w:hAnsi="Times New Roman" w:cs="Times New Roman"/>
          <w:sz w:val="28"/>
          <w:szCs w:val="28"/>
        </w:rPr>
        <w:t>-</w:t>
      </w:r>
      <w:r w:rsidR="0044445D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размещено </w:t>
      </w:r>
      <w:r w:rsidR="005F5C26" w:rsidRPr="00A05CC6">
        <w:rPr>
          <w:rFonts w:ascii="Times New Roman" w:hAnsi="Times New Roman" w:cs="Times New Roman"/>
          <w:b/>
          <w:sz w:val="28"/>
          <w:szCs w:val="28"/>
        </w:rPr>
        <w:t>более</w:t>
      </w:r>
      <w:r w:rsidR="00D65367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C9" w:rsidRPr="00A05CC6">
        <w:rPr>
          <w:rFonts w:ascii="Times New Roman" w:hAnsi="Times New Roman" w:cs="Times New Roman"/>
          <w:b/>
          <w:sz w:val="28"/>
          <w:szCs w:val="28"/>
        </w:rPr>
        <w:t>5</w:t>
      </w:r>
      <w:r w:rsidR="00D65367" w:rsidRPr="00A05CC6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Pr="00A05CC6">
        <w:rPr>
          <w:rFonts w:ascii="Times New Roman" w:hAnsi="Times New Roman" w:cs="Times New Roman"/>
          <w:b/>
          <w:sz w:val="28"/>
          <w:szCs w:val="28"/>
        </w:rPr>
        <w:t>новостных материалов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5D014C51" w14:textId="77777777" w:rsidR="00CA086B" w:rsidRPr="00A05CC6" w:rsidRDefault="007A5E26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К сожалению, в условиях текущей пандемии мы не смогли проводить </w:t>
      </w:r>
      <w:proofErr w:type="gramStart"/>
      <w:r w:rsidRPr="00A05CC6">
        <w:rPr>
          <w:rFonts w:ascii="Times New Roman" w:hAnsi="Times New Roman" w:cs="Times New Roman"/>
          <w:sz w:val="28"/>
          <w:szCs w:val="28"/>
        </w:rPr>
        <w:t>наши традиционные встречи с населением</w:t>
      </w:r>
      <w:proofErr w:type="gramEnd"/>
      <w:r w:rsidRPr="00A05CC6">
        <w:rPr>
          <w:rFonts w:ascii="Times New Roman" w:hAnsi="Times New Roman" w:cs="Times New Roman"/>
          <w:sz w:val="28"/>
          <w:szCs w:val="28"/>
        </w:rPr>
        <w:t xml:space="preserve"> к которым так привыкли</w:t>
      </w:r>
      <w:r w:rsidR="005F37C7" w:rsidRPr="00A05CC6">
        <w:rPr>
          <w:rFonts w:ascii="Times New Roman" w:hAnsi="Times New Roman" w:cs="Times New Roman"/>
          <w:sz w:val="28"/>
          <w:szCs w:val="28"/>
        </w:rPr>
        <w:t>.</w:t>
      </w:r>
      <w:r w:rsidRPr="00A05CC6">
        <w:rPr>
          <w:rFonts w:ascii="Times New Roman" w:hAnsi="Times New Roman" w:cs="Times New Roman"/>
          <w:sz w:val="28"/>
          <w:szCs w:val="28"/>
        </w:rPr>
        <w:t xml:space="preserve"> Однако, мы нашли выход из ситуации и у нас в районе созданы и работают Чаты </w:t>
      </w:r>
      <w:proofErr w:type="spellStart"/>
      <w:r w:rsidRPr="00A05CC6">
        <w:rPr>
          <w:rStyle w:val="af0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Pr="00A05CC6">
        <w:rPr>
          <w:rFonts w:ascii="Times New Roman" w:hAnsi="Times New Roman" w:cs="Times New Roman"/>
          <w:sz w:val="28"/>
          <w:szCs w:val="28"/>
        </w:rPr>
        <w:t xml:space="preserve"> для быстрого обмена важной информацией между жителями района и администрацией и оперативного решения вопросов по содержанию многоквартирных домов и прилегающей территории. Всем обращениям, поступающим в Чат, присваивается индивидуальный номер. Исполнение обращений находится на моем личном контроле. По состоянию на сегодня в Чаты вступили </w:t>
      </w:r>
      <w:r w:rsidRPr="00A05CC6">
        <w:rPr>
          <w:rFonts w:ascii="Times New Roman" w:hAnsi="Times New Roman" w:cs="Times New Roman"/>
          <w:b/>
          <w:sz w:val="28"/>
          <w:szCs w:val="28"/>
        </w:rPr>
        <w:t>более 600 жителей района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15D99718" w14:textId="77777777" w:rsidR="001524A5" w:rsidRPr="00A05CC6" w:rsidRDefault="00DC1F20" w:rsidP="00EB0B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lastRenderedPageBreak/>
        <w:t>Вмесите с этим а</w:t>
      </w:r>
      <w:r w:rsidR="001524A5" w:rsidRPr="00A05CC6">
        <w:rPr>
          <w:rFonts w:ascii="Times New Roman" w:hAnsi="Times New Roman" w:cs="Times New Roman"/>
          <w:sz w:val="28"/>
          <w:szCs w:val="28"/>
        </w:rPr>
        <w:t>ктивно развиваются</w:t>
      </w:r>
      <w:r w:rsidRPr="00A05CC6">
        <w:rPr>
          <w:rFonts w:ascii="Times New Roman" w:hAnsi="Times New Roman" w:cs="Times New Roman"/>
          <w:sz w:val="28"/>
          <w:szCs w:val="28"/>
        </w:rPr>
        <w:t xml:space="preserve"> и</w:t>
      </w:r>
      <w:r w:rsidR="001524A5" w:rsidRPr="00A05CC6">
        <w:rPr>
          <w:rFonts w:ascii="Times New Roman" w:hAnsi="Times New Roman" w:cs="Times New Roman"/>
          <w:sz w:val="28"/>
          <w:szCs w:val="28"/>
        </w:rPr>
        <w:t xml:space="preserve"> альтернативные способы коммуникации с жителями с использованием блогосферы: </w:t>
      </w:r>
      <w:r w:rsidR="001524A5" w:rsidRPr="00A05CC6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1524A5" w:rsidRPr="00A05CC6">
        <w:rPr>
          <w:rFonts w:ascii="Times New Roman" w:hAnsi="Times New Roman" w:cs="Times New Roman"/>
          <w:sz w:val="28"/>
          <w:szCs w:val="28"/>
        </w:rPr>
        <w:t xml:space="preserve">, </w:t>
      </w:r>
      <w:r w:rsidR="001524A5" w:rsidRPr="00A05CC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4360FF" w:rsidRPr="00A05CC6">
        <w:rPr>
          <w:rFonts w:ascii="Times New Roman" w:hAnsi="Times New Roman" w:cs="Times New Roman"/>
          <w:sz w:val="28"/>
          <w:szCs w:val="28"/>
        </w:rPr>
        <w:t>, Инстаграм</w:t>
      </w:r>
      <w:r w:rsidR="001524A5" w:rsidRPr="00A05CC6">
        <w:rPr>
          <w:rFonts w:ascii="Times New Roman" w:hAnsi="Times New Roman" w:cs="Times New Roman"/>
          <w:sz w:val="28"/>
          <w:szCs w:val="28"/>
        </w:rPr>
        <w:t>.</w:t>
      </w:r>
    </w:p>
    <w:p w14:paraId="57863B20" w14:textId="77777777" w:rsidR="00AB5D38" w:rsidRPr="00A05CC6" w:rsidRDefault="00DC1F20" w:rsidP="00AB5D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b/>
          <w:sz w:val="28"/>
          <w:szCs w:val="28"/>
        </w:rPr>
        <w:t>В 2020 году впервые п</w:t>
      </w:r>
      <w:r w:rsidR="002535BD" w:rsidRPr="00A05CC6">
        <w:rPr>
          <w:rFonts w:ascii="Times New Roman" w:hAnsi="Times New Roman" w:cs="Times New Roman"/>
          <w:b/>
          <w:sz w:val="28"/>
          <w:szCs w:val="28"/>
        </w:rPr>
        <w:t xml:space="preserve">роведены </w:t>
      </w:r>
      <w:r w:rsidR="00AB5D38" w:rsidRPr="00A05CC6">
        <w:rPr>
          <w:rFonts w:ascii="Times New Roman" w:hAnsi="Times New Roman" w:cs="Times New Roman"/>
          <w:b/>
          <w:sz w:val="28"/>
          <w:szCs w:val="28"/>
        </w:rPr>
        <w:t>электронные общественные обсуждения</w:t>
      </w:r>
      <w:r w:rsidR="002535BD" w:rsidRPr="00A0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D38" w:rsidRPr="00A05CC6">
        <w:rPr>
          <w:rFonts w:ascii="Times New Roman" w:hAnsi="Times New Roman" w:cs="Times New Roman"/>
          <w:b/>
          <w:sz w:val="28"/>
          <w:szCs w:val="28"/>
        </w:rPr>
        <w:t>на портале «Активный гражданин»</w:t>
      </w:r>
      <w:r w:rsidR="00AB5D38" w:rsidRPr="00A05CC6">
        <w:rPr>
          <w:rFonts w:ascii="Times New Roman" w:hAnsi="Times New Roman" w:cs="Times New Roman"/>
          <w:sz w:val="28"/>
          <w:szCs w:val="28"/>
        </w:rPr>
        <w:t xml:space="preserve"> по проектам внесения изменений в правила землепользования и застройки города Москвы в отношении территорий района Кузьминки. Голосование прошло по </w:t>
      </w:r>
      <w:r w:rsidR="00AB5D38" w:rsidRPr="00A05CC6">
        <w:rPr>
          <w:rFonts w:ascii="Times New Roman" w:hAnsi="Times New Roman" w:cs="Times New Roman"/>
          <w:b/>
          <w:sz w:val="28"/>
          <w:szCs w:val="28"/>
        </w:rPr>
        <w:t>15 проектам</w:t>
      </w:r>
      <w:r w:rsidR="00AB5D38" w:rsidRPr="00A05CC6">
        <w:rPr>
          <w:rFonts w:ascii="Times New Roman" w:hAnsi="Times New Roman" w:cs="Times New Roman"/>
          <w:sz w:val="28"/>
          <w:szCs w:val="28"/>
        </w:rPr>
        <w:t xml:space="preserve">, приняли участие более </w:t>
      </w:r>
      <w:r w:rsidR="00AB5D38" w:rsidRPr="00A05CC6">
        <w:rPr>
          <w:rFonts w:ascii="Times New Roman" w:hAnsi="Times New Roman" w:cs="Times New Roman"/>
          <w:b/>
          <w:sz w:val="28"/>
          <w:szCs w:val="28"/>
        </w:rPr>
        <w:t>1000 человек</w:t>
      </w:r>
      <w:r w:rsidR="00AB5D38" w:rsidRPr="00A05CC6">
        <w:rPr>
          <w:rFonts w:ascii="Times New Roman" w:hAnsi="Times New Roman" w:cs="Times New Roman"/>
          <w:sz w:val="28"/>
          <w:szCs w:val="28"/>
        </w:rPr>
        <w:t>. Все проекты были одобрены жителями района и утверждены Москомархитектурой.</w:t>
      </w:r>
    </w:p>
    <w:p w14:paraId="5397186F" w14:textId="77777777" w:rsidR="007A5E26" w:rsidRPr="00A05CC6" w:rsidRDefault="002535BD" w:rsidP="007A5E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 20</w:t>
      </w:r>
      <w:r w:rsidR="00AB5D38" w:rsidRPr="00A05CC6">
        <w:rPr>
          <w:rFonts w:ascii="Times New Roman" w:hAnsi="Times New Roman" w:cs="Times New Roman"/>
          <w:sz w:val="28"/>
          <w:szCs w:val="28"/>
        </w:rPr>
        <w:t>20</w:t>
      </w:r>
      <w:r w:rsidRPr="00A05C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5D38" w:rsidRPr="00A05CC6">
        <w:rPr>
          <w:rFonts w:ascii="Times New Roman" w:hAnsi="Times New Roman" w:cs="Times New Roman"/>
          <w:sz w:val="28"/>
          <w:szCs w:val="28"/>
        </w:rPr>
        <w:t xml:space="preserve">также прошло голосование на портале на тему благоустройства </w:t>
      </w:r>
      <w:r w:rsidR="007A5E26" w:rsidRPr="00A05CC6">
        <w:rPr>
          <w:rFonts w:ascii="Times New Roman" w:hAnsi="Times New Roman" w:cs="Times New Roman"/>
          <w:sz w:val="28"/>
          <w:szCs w:val="28"/>
        </w:rPr>
        <w:t xml:space="preserve">дворовой территории по адресу: </w:t>
      </w:r>
      <w:r w:rsidR="007A5E26" w:rsidRPr="00A05CC6">
        <w:rPr>
          <w:rFonts w:ascii="Times New Roman" w:hAnsi="Times New Roman" w:cs="Times New Roman"/>
          <w:b/>
          <w:sz w:val="28"/>
          <w:szCs w:val="28"/>
        </w:rPr>
        <w:t>улица Юных Ленинцев, дома 57-59 корп. 1.</w:t>
      </w:r>
      <w:r w:rsidRPr="00A05CC6">
        <w:rPr>
          <w:rFonts w:ascii="Times New Roman" w:hAnsi="Times New Roman" w:cs="Times New Roman"/>
          <w:sz w:val="28"/>
          <w:szCs w:val="28"/>
        </w:rPr>
        <w:t xml:space="preserve"> Все итоги </w:t>
      </w:r>
      <w:r w:rsidR="00DC1F20" w:rsidRPr="00A05CC6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Pr="00A05CC6">
        <w:rPr>
          <w:rFonts w:ascii="Times New Roman" w:hAnsi="Times New Roman" w:cs="Times New Roman"/>
          <w:sz w:val="28"/>
          <w:szCs w:val="28"/>
        </w:rPr>
        <w:t>реализованы в срок.</w:t>
      </w:r>
    </w:p>
    <w:p w14:paraId="6691440C" w14:textId="77777777" w:rsidR="00425043" w:rsidRPr="00A05CC6" w:rsidRDefault="007A5E26" w:rsidP="00DA3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 На территории района расположены </w:t>
      </w:r>
      <w:r w:rsidRPr="00A05CC6">
        <w:rPr>
          <w:rFonts w:ascii="Times New Roman" w:hAnsi="Times New Roman" w:cs="Times New Roman"/>
          <w:b/>
          <w:sz w:val="28"/>
          <w:szCs w:val="28"/>
        </w:rPr>
        <w:t>12</w:t>
      </w:r>
      <w:r w:rsidRPr="00A05CC6">
        <w:rPr>
          <w:rFonts w:ascii="Times New Roman" w:hAnsi="Times New Roman" w:cs="Times New Roman"/>
          <w:sz w:val="28"/>
          <w:szCs w:val="28"/>
        </w:rPr>
        <w:t xml:space="preserve"> уличных информационных стенда. На подъездах и в подъездах жилых домов установлены </w:t>
      </w:r>
      <w:r w:rsidRPr="00A05CC6">
        <w:rPr>
          <w:rFonts w:ascii="Times New Roman" w:hAnsi="Times New Roman" w:cs="Times New Roman"/>
          <w:b/>
          <w:sz w:val="28"/>
          <w:szCs w:val="28"/>
        </w:rPr>
        <w:t>1625</w:t>
      </w:r>
      <w:r w:rsidRPr="00A05CC6">
        <w:rPr>
          <w:rFonts w:ascii="Times New Roman" w:hAnsi="Times New Roman" w:cs="Times New Roman"/>
          <w:sz w:val="28"/>
          <w:szCs w:val="28"/>
        </w:rPr>
        <w:t xml:space="preserve"> информационных стенда единого образца. Все стенды используем для размещения самой актуальной информации. </w:t>
      </w:r>
    </w:p>
    <w:p w14:paraId="6DEC6583" w14:textId="77777777" w:rsidR="006F0BCC" w:rsidRPr="00A05CC6" w:rsidRDefault="006F0BCC" w:rsidP="00D82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С декабря 2013 года в районе создан и функционирует институт общественных советников. В 2020 году количество ОС в районе составляет </w:t>
      </w:r>
      <w:r w:rsidR="00DA3F50" w:rsidRPr="00A05CC6">
        <w:rPr>
          <w:rFonts w:ascii="Times New Roman" w:hAnsi="Times New Roman" w:cs="Times New Roman"/>
          <w:b/>
          <w:sz w:val="28"/>
          <w:szCs w:val="28"/>
        </w:rPr>
        <w:t>527</w:t>
      </w:r>
      <w:r w:rsidRPr="00A05CC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A05CC6">
        <w:rPr>
          <w:rFonts w:ascii="Times New Roman" w:hAnsi="Times New Roman" w:cs="Times New Roman"/>
          <w:sz w:val="28"/>
          <w:szCs w:val="28"/>
        </w:rPr>
        <w:t>.</w:t>
      </w:r>
    </w:p>
    <w:p w14:paraId="20FF34AC" w14:textId="77777777" w:rsidR="006F0BCC" w:rsidRPr="00A05CC6" w:rsidRDefault="006F0BCC" w:rsidP="00D82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Наши общественные советники разделены по группам интересов и степени активности, </w:t>
      </w:r>
      <w:r w:rsidR="00DC1F20" w:rsidRPr="00A05CC6">
        <w:rPr>
          <w:rFonts w:ascii="Times New Roman" w:hAnsi="Times New Roman" w:cs="Times New Roman"/>
          <w:sz w:val="28"/>
          <w:szCs w:val="28"/>
        </w:rPr>
        <w:t>для</w:t>
      </w:r>
      <w:r w:rsidRPr="00A05CC6">
        <w:rPr>
          <w:rFonts w:ascii="Times New Roman" w:hAnsi="Times New Roman" w:cs="Times New Roman"/>
          <w:sz w:val="28"/>
          <w:szCs w:val="28"/>
        </w:rPr>
        <w:t xml:space="preserve"> каждой группы подбираем свою систему поощрений. </w:t>
      </w:r>
    </w:p>
    <w:p w14:paraId="79947B7B" w14:textId="77777777" w:rsidR="006F0BCC" w:rsidRPr="00A05CC6" w:rsidRDefault="006F0BCC" w:rsidP="00D82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К примеру, организуем совместные экскурсионные выезды, мастер классы по интересам, походы в театр и музеи.</w:t>
      </w:r>
    </w:p>
    <w:p w14:paraId="50520515" w14:textId="77777777" w:rsidR="00DC1F20" w:rsidRPr="00A05CC6" w:rsidRDefault="006F0BCC" w:rsidP="00D82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Одним из самых любимых мероприятий, конечно, является «День общественного советника», каждый год мы стараемся сделать праздник разнообразным и запоминающимся. Организуем новые развлекательные программы. </w:t>
      </w:r>
    </w:p>
    <w:p w14:paraId="7599E9F1" w14:textId="77777777" w:rsidR="006F0BCC" w:rsidRPr="00A05CC6" w:rsidRDefault="006F0BCC" w:rsidP="00D82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Также наши общественные советники активно участвуют в социально-значимых мероприятиях.</w:t>
      </w:r>
    </w:p>
    <w:p w14:paraId="2CB0B14C" w14:textId="77777777" w:rsidR="006F0BCC" w:rsidRPr="00A05CC6" w:rsidRDefault="006F0BCC" w:rsidP="00D82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Традиционным в районе стало проведение акции «Семья, помогает семье», где советники принимают активное участие по сбору вещей, игрушек и канцелярских товаров для малообеспеченных семей района. </w:t>
      </w:r>
    </w:p>
    <w:p w14:paraId="118E7612" w14:textId="77777777" w:rsidR="006F0BCC" w:rsidRPr="00A05CC6" w:rsidRDefault="006F0BCC" w:rsidP="00D82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 xml:space="preserve">Совместно с общественными </w:t>
      </w:r>
      <w:r w:rsidR="00DC1F20" w:rsidRPr="00A05CC6">
        <w:rPr>
          <w:rFonts w:ascii="Times New Roman" w:hAnsi="Times New Roman" w:cs="Times New Roman"/>
          <w:sz w:val="28"/>
          <w:szCs w:val="28"/>
        </w:rPr>
        <w:t>организациями они</w:t>
      </w:r>
      <w:r w:rsidRPr="00A05CC6">
        <w:rPr>
          <w:rFonts w:ascii="Times New Roman" w:hAnsi="Times New Roman" w:cs="Times New Roman"/>
          <w:sz w:val="28"/>
          <w:szCs w:val="28"/>
        </w:rPr>
        <w:t xml:space="preserve"> участвуют в подготовке и </w:t>
      </w:r>
      <w:proofErr w:type="gramStart"/>
      <w:r w:rsidRPr="00A05CC6">
        <w:rPr>
          <w:rFonts w:ascii="Times New Roman" w:hAnsi="Times New Roman" w:cs="Times New Roman"/>
          <w:sz w:val="28"/>
          <w:szCs w:val="28"/>
        </w:rPr>
        <w:t>проведении праздничных мероприятий</w:t>
      </w:r>
      <w:proofErr w:type="gramEnd"/>
      <w:r w:rsidRPr="00A05CC6">
        <w:rPr>
          <w:rFonts w:ascii="Times New Roman" w:hAnsi="Times New Roman" w:cs="Times New Roman"/>
          <w:sz w:val="28"/>
          <w:szCs w:val="28"/>
        </w:rPr>
        <w:t xml:space="preserve"> посвященных 23 февраля, 8–</w:t>
      </w:r>
      <w:proofErr w:type="spellStart"/>
      <w:r w:rsidRPr="00A05CC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05CC6">
        <w:rPr>
          <w:rFonts w:ascii="Times New Roman" w:hAnsi="Times New Roman" w:cs="Times New Roman"/>
          <w:sz w:val="28"/>
          <w:szCs w:val="28"/>
        </w:rPr>
        <w:t xml:space="preserve"> марта, в патриотических акциях таких как «Вахта памяти». В </w:t>
      </w:r>
      <w:r w:rsidR="00DC1F20" w:rsidRPr="00A05CC6">
        <w:rPr>
          <w:rFonts w:ascii="Times New Roman" w:hAnsi="Times New Roman" w:cs="Times New Roman"/>
          <w:sz w:val="28"/>
          <w:szCs w:val="28"/>
        </w:rPr>
        <w:t>2020 году</w:t>
      </w:r>
      <w:r w:rsidRPr="00A05CC6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</w:t>
      </w:r>
      <w:r w:rsidR="00DC1F20" w:rsidRPr="00A05CC6">
        <w:rPr>
          <w:rFonts w:ascii="Times New Roman" w:hAnsi="Times New Roman" w:cs="Times New Roman"/>
          <w:sz w:val="28"/>
          <w:szCs w:val="28"/>
        </w:rPr>
        <w:t>награждении ветеранов</w:t>
      </w:r>
      <w:r w:rsidRPr="00A05CC6">
        <w:rPr>
          <w:rFonts w:ascii="Times New Roman" w:hAnsi="Times New Roman" w:cs="Times New Roman"/>
          <w:sz w:val="28"/>
          <w:szCs w:val="28"/>
        </w:rPr>
        <w:t xml:space="preserve"> юбилейной медалью «75- лет Победы в ВОВ 1941-1945 </w:t>
      </w:r>
      <w:proofErr w:type="spellStart"/>
      <w:r w:rsidRPr="00A05CC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05CC6">
        <w:rPr>
          <w:rFonts w:ascii="Times New Roman" w:hAnsi="Times New Roman" w:cs="Times New Roman"/>
          <w:sz w:val="28"/>
          <w:szCs w:val="28"/>
        </w:rPr>
        <w:t xml:space="preserve">.» на дому. </w:t>
      </w:r>
    </w:p>
    <w:p w14:paraId="215452A1" w14:textId="77777777" w:rsidR="006F0BCC" w:rsidRPr="00A05CC6" w:rsidRDefault="00DC1F20" w:rsidP="00D82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lastRenderedPageBreak/>
        <w:t>Благодаря планомерной и качественной работе,</w:t>
      </w:r>
      <w:r w:rsidR="006F0BCC" w:rsidRPr="00A05CC6">
        <w:rPr>
          <w:rFonts w:ascii="Times New Roman" w:hAnsi="Times New Roman" w:cs="Times New Roman"/>
          <w:sz w:val="28"/>
          <w:szCs w:val="28"/>
        </w:rPr>
        <w:t xml:space="preserve"> проводимой с ОС на территории района сформирована надежная «сеть», которая является самым быстрым источником предоставления информации от жителей района в органы исполнительной власти и наоборот.</w:t>
      </w:r>
    </w:p>
    <w:p w14:paraId="3AF2A5E8" w14:textId="77777777" w:rsidR="008301FB" w:rsidRPr="00A05CC6" w:rsidRDefault="00B80D92" w:rsidP="00300B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В</w:t>
      </w:r>
      <w:r w:rsidR="00D82432" w:rsidRPr="00A05CC6">
        <w:rPr>
          <w:rFonts w:ascii="Times New Roman" w:hAnsi="Times New Roman" w:cs="Times New Roman"/>
          <w:sz w:val="28"/>
          <w:szCs w:val="28"/>
        </w:rPr>
        <w:t xml:space="preserve"> завершении своего доклада хочу </w:t>
      </w:r>
      <w:r w:rsidR="00300B31" w:rsidRPr="00A05CC6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="00511001" w:rsidRPr="00A05CC6">
        <w:rPr>
          <w:rFonts w:ascii="Times New Roman" w:hAnsi="Times New Roman" w:cs="Times New Roman"/>
          <w:sz w:val="28"/>
          <w:szCs w:val="28"/>
        </w:rPr>
        <w:t>с</w:t>
      </w:r>
      <w:r w:rsidR="00300B31" w:rsidRPr="00A05CC6">
        <w:rPr>
          <w:rFonts w:ascii="Times New Roman" w:hAnsi="Times New Roman" w:cs="Times New Roman"/>
          <w:sz w:val="28"/>
          <w:szCs w:val="28"/>
        </w:rPr>
        <w:t>пасибо за</w:t>
      </w:r>
      <w:r w:rsidR="00D82432" w:rsidRPr="00A05CC6">
        <w:rPr>
          <w:rFonts w:ascii="Times New Roman" w:hAnsi="Times New Roman" w:cs="Times New Roman"/>
          <w:sz w:val="28"/>
          <w:szCs w:val="28"/>
        </w:rPr>
        <w:t xml:space="preserve"> </w:t>
      </w:r>
      <w:r w:rsidR="00300B31" w:rsidRPr="00A05CC6">
        <w:rPr>
          <w:rFonts w:ascii="Times New Roman" w:hAnsi="Times New Roman" w:cs="Times New Roman"/>
          <w:sz w:val="28"/>
          <w:szCs w:val="28"/>
        </w:rPr>
        <w:t>с</w:t>
      </w:r>
      <w:r w:rsidR="00D82432" w:rsidRPr="00A05CC6">
        <w:rPr>
          <w:rFonts w:ascii="Times New Roman" w:eastAsia="Calibri" w:hAnsi="Times New Roman" w:cs="Times New Roman"/>
          <w:sz w:val="28"/>
          <w:szCs w:val="28"/>
        </w:rPr>
        <w:t>лаженн</w:t>
      </w:r>
      <w:r w:rsidR="00300B31" w:rsidRPr="00A05CC6">
        <w:rPr>
          <w:rFonts w:ascii="Times New Roman" w:eastAsia="Calibri" w:hAnsi="Times New Roman" w:cs="Times New Roman"/>
          <w:sz w:val="28"/>
          <w:szCs w:val="28"/>
        </w:rPr>
        <w:t>ую</w:t>
      </w:r>
      <w:r w:rsidR="00D82432" w:rsidRPr="00A05CC6">
        <w:rPr>
          <w:rFonts w:ascii="Times New Roman" w:eastAsia="Calibri" w:hAnsi="Times New Roman" w:cs="Times New Roman"/>
          <w:sz w:val="28"/>
          <w:szCs w:val="28"/>
        </w:rPr>
        <w:t xml:space="preserve"> и конструктивн</w:t>
      </w:r>
      <w:r w:rsidR="00300B31" w:rsidRPr="00A05CC6">
        <w:rPr>
          <w:rFonts w:ascii="Times New Roman" w:eastAsia="Calibri" w:hAnsi="Times New Roman" w:cs="Times New Roman"/>
          <w:sz w:val="28"/>
          <w:szCs w:val="28"/>
        </w:rPr>
        <w:t>ую</w:t>
      </w:r>
      <w:r w:rsidR="00D82432" w:rsidRPr="00A05CC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300B31" w:rsidRPr="00A05CC6">
        <w:rPr>
          <w:rFonts w:ascii="Times New Roman" w:eastAsia="Calibri" w:hAnsi="Times New Roman" w:cs="Times New Roman"/>
          <w:sz w:val="28"/>
          <w:szCs w:val="28"/>
        </w:rPr>
        <w:t>у, которая была проведена совместно с</w:t>
      </w:r>
      <w:r w:rsidR="00425043" w:rsidRPr="00A05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043" w:rsidRPr="00A05CC6">
        <w:rPr>
          <w:rFonts w:ascii="Times New Roman" w:hAnsi="Times New Roman" w:cs="Times New Roman"/>
          <w:sz w:val="28"/>
          <w:szCs w:val="28"/>
        </w:rPr>
        <w:t>депутат</w:t>
      </w:r>
      <w:r w:rsidR="00300B31" w:rsidRPr="00A05CC6">
        <w:rPr>
          <w:rFonts w:ascii="Times New Roman" w:hAnsi="Times New Roman" w:cs="Times New Roman"/>
          <w:sz w:val="28"/>
          <w:szCs w:val="28"/>
        </w:rPr>
        <w:t>ами</w:t>
      </w:r>
      <w:r w:rsidR="00425043" w:rsidRPr="00A05CC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25043" w:rsidRPr="00A05CC6">
        <w:rPr>
          <w:rFonts w:ascii="Times New Roman" w:eastAsia="Calibri" w:hAnsi="Times New Roman" w:cs="Times New Roman"/>
          <w:sz w:val="28"/>
          <w:szCs w:val="28"/>
        </w:rPr>
        <w:t>, актив</w:t>
      </w:r>
      <w:r w:rsidR="00300B31" w:rsidRPr="00A05CC6">
        <w:rPr>
          <w:rFonts w:ascii="Times New Roman" w:eastAsia="Calibri" w:hAnsi="Times New Roman" w:cs="Times New Roman"/>
          <w:sz w:val="28"/>
          <w:szCs w:val="28"/>
        </w:rPr>
        <w:t>ом</w:t>
      </w:r>
      <w:r w:rsidR="00425043" w:rsidRPr="00A05CC6">
        <w:rPr>
          <w:rFonts w:ascii="Times New Roman" w:eastAsia="Calibri" w:hAnsi="Times New Roman" w:cs="Times New Roman"/>
          <w:sz w:val="28"/>
          <w:szCs w:val="28"/>
        </w:rPr>
        <w:t xml:space="preserve"> общественных советников, руководител</w:t>
      </w:r>
      <w:r w:rsidR="00300B31" w:rsidRPr="00A05CC6">
        <w:rPr>
          <w:rFonts w:ascii="Times New Roman" w:eastAsia="Calibri" w:hAnsi="Times New Roman" w:cs="Times New Roman"/>
          <w:sz w:val="28"/>
          <w:szCs w:val="28"/>
        </w:rPr>
        <w:t>ями</w:t>
      </w:r>
      <w:r w:rsidR="00425043" w:rsidRPr="00A05CC6">
        <w:rPr>
          <w:rFonts w:ascii="Times New Roman" w:eastAsia="Calibri" w:hAnsi="Times New Roman" w:cs="Times New Roman"/>
          <w:sz w:val="28"/>
          <w:szCs w:val="28"/>
        </w:rPr>
        <w:t xml:space="preserve"> общественных организаций, а также старших по домам.</w:t>
      </w:r>
      <w:r w:rsidR="008301FB" w:rsidRPr="00A05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D390B3" w14:textId="77777777" w:rsidR="00425043" w:rsidRPr="00A05CC6" w:rsidRDefault="00425043" w:rsidP="00425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C6">
        <w:rPr>
          <w:rFonts w:ascii="Times New Roman" w:hAnsi="Times New Roman" w:cs="Times New Roman"/>
          <w:sz w:val="28"/>
          <w:szCs w:val="28"/>
        </w:rPr>
        <w:t>Спасибо за внимание!</w:t>
      </w:r>
    </w:p>
    <w:p w14:paraId="1462C738" w14:textId="77777777" w:rsidR="00930025" w:rsidRPr="00A05CC6" w:rsidRDefault="00930025" w:rsidP="00425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025" w:rsidRPr="00A05CC6" w:rsidSect="00656977">
      <w:headerReference w:type="default" r:id="rId8"/>
      <w:pgSz w:w="11906" w:h="16838" w:code="9"/>
      <w:pgMar w:top="720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8BA4" w14:textId="77777777" w:rsidR="00DF0E66" w:rsidRDefault="00DF0E66" w:rsidP="000029EE">
      <w:r>
        <w:separator/>
      </w:r>
    </w:p>
  </w:endnote>
  <w:endnote w:type="continuationSeparator" w:id="0">
    <w:p w14:paraId="6A6510CB" w14:textId="77777777" w:rsidR="00DF0E66" w:rsidRDefault="00DF0E66" w:rsidP="000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5018" w14:textId="77777777" w:rsidR="00DF0E66" w:rsidRDefault="00DF0E66" w:rsidP="000029EE">
      <w:r>
        <w:separator/>
      </w:r>
    </w:p>
  </w:footnote>
  <w:footnote w:type="continuationSeparator" w:id="0">
    <w:p w14:paraId="02AFEFAF" w14:textId="77777777" w:rsidR="00DF0E66" w:rsidRDefault="00DF0E66" w:rsidP="0000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159083"/>
      <w:docPartObj>
        <w:docPartGallery w:val="Page Numbers (Top of Page)"/>
        <w:docPartUnique/>
      </w:docPartObj>
    </w:sdtPr>
    <w:sdtEndPr/>
    <w:sdtContent>
      <w:p w14:paraId="0FE1B8AF" w14:textId="77777777" w:rsidR="006F0BCC" w:rsidRDefault="006F0BCC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76CBA4" w14:textId="77777777" w:rsidR="006F0BCC" w:rsidRDefault="006F0B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049"/>
    <w:multiLevelType w:val="hybridMultilevel"/>
    <w:tmpl w:val="87B81A98"/>
    <w:lvl w:ilvl="0" w:tplc="29C0F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75235"/>
    <w:multiLevelType w:val="hybridMultilevel"/>
    <w:tmpl w:val="226E2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77E55"/>
    <w:multiLevelType w:val="hybridMultilevel"/>
    <w:tmpl w:val="C28895D4"/>
    <w:lvl w:ilvl="0" w:tplc="C9DEC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B251B"/>
    <w:multiLevelType w:val="hybridMultilevel"/>
    <w:tmpl w:val="87182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F14"/>
    <w:multiLevelType w:val="hybridMultilevel"/>
    <w:tmpl w:val="16AC1834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1080515"/>
    <w:multiLevelType w:val="hybridMultilevel"/>
    <w:tmpl w:val="37BC96E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8E40B5F"/>
    <w:multiLevelType w:val="hybridMultilevel"/>
    <w:tmpl w:val="E2183B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1E4A46"/>
    <w:multiLevelType w:val="hybridMultilevel"/>
    <w:tmpl w:val="431284E0"/>
    <w:lvl w:ilvl="0" w:tplc="2158A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2E4"/>
    <w:multiLevelType w:val="hybridMultilevel"/>
    <w:tmpl w:val="C8DE64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D3DA1"/>
    <w:multiLevelType w:val="hybridMultilevel"/>
    <w:tmpl w:val="FD44AB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5F1618"/>
    <w:multiLevelType w:val="hybridMultilevel"/>
    <w:tmpl w:val="8F2C2C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23D288E"/>
    <w:multiLevelType w:val="hybridMultilevel"/>
    <w:tmpl w:val="30A22E0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5EF7F10"/>
    <w:multiLevelType w:val="hybridMultilevel"/>
    <w:tmpl w:val="A3F0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5558"/>
    <w:multiLevelType w:val="hybridMultilevel"/>
    <w:tmpl w:val="A0DA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2FE0"/>
    <w:multiLevelType w:val="hybridMultilevel"/>
    <w:tmpl w:val="9F2612E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F980A87"/>
    <w:multiLevelType w:val="hybridMultilevel"/>
    <w:tmpl w:val="094E46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4440C6"/>
    <w:multiLevelType w:val="hybridMultilevel"/>
    <w:tmpl w:val="4CD026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535190"/>
    <w:multiLevelType w:val="hybridMultilevel"/>
    <w:tmpl w:val="56F8FB72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39313EE2"/>
    <w:multiLevelType w:val="hybridMultilevel"/>
    <w:tmpl w:val="D7A687FC"/>
    <w:lvl w:ilvl="0" w:tplc="57D6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8951A2"/>
    <w:multiLevelType w:val="hybridMultilevel"/>
    <w:tmpl w:val="7D6E551A"/>
    <w:lvl w:ilvl="0" w:tplc="351AA10A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2BE2787"/>
    <w:multiLevelType w:val="hybridMultilevel"/>
    <w:tmpl w:val="5DBC62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E70FE3"/>
    <w:multiLevelType w:val="hybridMultilevel"/>
    <w:tmpl w:val="3EBC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D48FE"/>
    <w:multiLevelType w:val="hybridMultilevel"/>
    <w:tmpl w:val="0968309A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B8E488A"/>
    <w:multiLevelType w:val="hybridMultilevel"/>
    <w:tmpl w:val="1CEC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76F9"/>
    <w:multiLevelType w:val="hybridMultilevel"/>
    <w:tmpl w:val="5E1AA4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4800C7"/>
    <w:multiLevelType w:val="hybridMultilevel"/>
    <w:tmpl w:val="CA5CA5CA"/>
    <w:lvl w:ilvl="0" w:tplc="D9122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291079"/>
    <w:multiLevelType w:val="hybridMultilevel"/>
    <w:tmpl w:val="5BAEB52A"/>
    <w:lvl w:ilvl="0" w:tplc="041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5371504E"/>
    <w:multiLevelType w:val="hybridMultilevel"/>
    <w:tmpl w:val="542A5660"/>
    <w:lvl w:ilvl="0" w:tplc="F29CCC12">
      <w:start w:val="1"/>
      <w:numFmt w:val="decimal"/>
      <w:lvlText w:val="%1-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990D08"/>
    <w:multiLevelType w:val="hybridMultilevel"/>
    <w:tmpl w:val="483C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0031"/>
    <w:multiLevelType w:val="hybridMultilevel"/>
    <w:tmpl w:val="DD522960"/>
    <w:lvl w:ilvl="0" w:tplc="F664FD2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C196D08"/>
    <w:multiLevelType w:val="hybridMultilevel"/>
    <w:tmpl w:val="029EAF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0A86003"/>
    <w:multiLevelType w:val="hybridMultilevel"/>
    <w:tmpl w:val="55F86DE6"/>
    <w:lvl w:ilvl="0" w:tplc="6A64E758">
      <w:start w:val="1"/>
      <w:numFmt w:val="decimal"/>
      <w:lvlText w:val="%1-"/>
      <w:lvlJc w:val="left"/>
      <w:pPr>
        <w:ind w:left="2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32" w15:restartNumberingAfterBreak="0">
    <w:nsid w:val="61275E4A"/>
    <w:multiLevelType w:val="hybridMultilevel"/>
    <w:tmpl w:val="04B0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A6004"/>
    <w:multiLevelType w:val="hybridMultilevel"/>
    <w:tmpl w:val="08F627DE"/>
    <w:lvl w:ilvl="0" w:tplc="E3ACE7B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62605E"/>
    <w:multiLevelType w:val="hybridMultilevel"/>
    <w:tmpl w:val="1BBEB0FC"/>
    <w:lvl w:ilvl="0" w:tplc="41D26A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D2C2E"/>
    <w:multiLevelType w:val="hybridMultilevel"/>
    <w:tmpl w:val="7014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20069"/>
    <w:multiLevelType w:val="hybridMultilevel"/>
    <w:tmpl w:val="A3708EE6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7" w15:restartNumberingAfterBreak="0">
    <w:nsid w:val="6E130F94"/>
    <w:multiLevelType w:val="hybridMultilevel"/>
    <w:tmpl w:val="09DA3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C57206"/>
    <w:multiLevelType w:val="hybridMultilevel"/>
    <w:tmpl w:val="D586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7203"/>
    <w:multiLevelType w:val="hybridMultilevel"/>
    <w:tmpl w:val="70D03DA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7FF77228"/>
    <w:multiLevelType w:val="hybridMultilevel"/>
    <w:tmpl w:val="92A8CC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5"/>
  </w:num>
  <w:num w:numId="5">
    <w:abstractNumId w:val="27"/>
  </w:num>
  <w:num w:numId="6">
    <w:abstractNumId w:val="31"/>
  </w:num>
  <w:num w:numId="7">
    <w:abstractNumId w:val="12"/>
  </w:num>
  <w:num w:numId="8">
    <w:abstractNumId w:val="6"/>
  </w:num>
  <w:num w:numId="9">
    <w:abstractNumId w:val="29"/>
  </w:num>
  <w:num w:numId="10">
    <w:abstractNumId w:val="34"/>
  </w:num>
  <w:num w:numId="11">
    <w:abstractNumId w:val="18"/>
  </w:num>
  <w:num w:numId="12">
    <w:abstractNumId w:val="38"/>
  </w:num>
  <w:num w:numId="13">
    <w:abstractNumId w:val="37"/>
  </w:num>
  <w:num w:numId="14">
    <w:abstractNumId w:val="1"/>
  </w:num>
  <w:num w:numId="15">
    <w:abstractNumId w:val="40"/>
  </w:num>
  <w:num w:numId="16">
    <w:abstractNumId w:val="16"/>
  </w:num>
  <w:num w:numId="17">
    <w:abstractNumId w:val="4"/>
  </w:num>
  <w:num w:numId="18">
    <w:abstractNumId w:val="22"/>
  </w:num>
  <w:num w:numId="19">
    <w:abstractNumId w:val="3"/>
  </w:num>
  <w:num w:numId="20">
    <w:abstractNumId w:val="14"/>
  </w:num>
  <w:num w:numId="21">
    <w:abstractNumId w:val="26"/>
  </w:num>
  <w:num w:numId="22">
    <w:abstractNumId w:val="15"/>
  </w:num>
  <w:num w:numId="23">
    <w:abstractNumId w:val="8"/>
  </w:num>
  <w:num w:numId="24">
    <w:abstractNumId w:val="20"/>
  </w:num>
  <w:num w:numId="25">
    <w:abstractNumId w:val="17"/>
  </w:num>
  <w:num w:numId="26">
    <w:abstractNumId w:val="36"/>
  </w:num>
  <w:num w:numId="27">
    <w:abstractNumId w:val="19"/>
  </w:num>
  <w:num w:numId="28">
    <w:abstractNumId w:val="35"/>
  </w:num>
  <w:num w:numId="29">
    <w:abstractNumId w:val="13"/>
  </w:num>
  <w:num w:numId="30">
    <w:abstractNumId w:val="0"/>
  </w:num>
  <w:num w:numId="31">
    <w:abstractNumId w:val="2"/>
  </w:num>
  <w:num w:numId="32">
    <w:abstractNumId w:val="28"/>
  </w:num>
  <w:num w:numId="33">
    <w:abstractNumId w:val="9"/>
  </w:num>
  <w:num w:numId="34">
    <w:abstractNumId w:val="11"/>
  </w:num>
  <w:num w:numId="35">
    <w:abstractNumId w:val="25"/>
  </w:num>
  <w:num w:numId="36">
    <w:abstractNumId w:val="39"/>
  </w:num>
  <w:num w:numId="37">
    <w:abstractNumId w:val="10"/>
  </w:num>
  <w:num w:numId="38">
    <w:abstractNumId w:val="33"/>
  </w:num>
  <w:num w:numId="39">
    <w:abstractNumId w:val="21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6A"/>
    <w:rsid w:val="00000575"/>
    <w:rsid w:val="000029EE"/>
    <w:rsid w:val="000056DD"/>
    <w:rsid w:val="0000582F"/>
    <w:rsid w:val="00007C22"/>
    <w:rsid w:val="00025357"/>
    <w:rsid w:val="00025414"/>
    <w:rsid w:val="00030FC6"/>
    <w:rsid w:val="000363A8"/>
    <w:rsid w:val="0003698B"/>
    <w:rsid w:val="000672FE"/>
    <w:rsid w:val="0008381D"/>
    <w:rsid w:val="00095207"/>
    <w:rsid w:val="000A68AB"/>
    <w:rsid w:val="000B1ECF"/>
    <w:rsid w:val="000D4F97"/>
    <w:rsid w:val="000E115D"/>
    <w:rsid w:val="000F174F"/>
    <w:rsid w:val="000F2103"/>
    <w:rsid w:val="000F5667"/>
    <w:rsid w:val="000F68F6"/>
    <w:rsid w:val="00104A82"/>
    <w:rsid w:val="0010687C"/>
    <w:rsid w:val="00115E08"/>
    <w:rsid w:val="001250F3"/>
    <w:rsid w:val="00125231"/>
    <w:rsid w:val="00143F11"/>
    <w:rsid w:val="001524A5"/>
    <w:rsid w:val="0016672E"/>
    <w:rsid w:val="0017186C"/>
    <w:rsid w:val="001877EF"/>
    <w:rsid w:val="001A4136"/>
    <w:rsid w:val="001A7D41"/>
    <w:rsid w:val="001C6931"/>
    <w:rsid w:val="001C77DE"/>
    <w:rsid w:val="001D3D8A"/>
    <w:rsid w:val="001D58AD"/>
    <w:rsid w:val="001D600A"/>
    <w:rsid w:val="001E3E0C"/>
    <w:rsid w:val="001E7FB1"/>
    <w:rsid w:val="001F2C66"/>
    <w:rsid w:val="001F66D2"/>
    <w:rsid w:val="00202A0D"/>
    <w:rsid w:val="00205860"/>
    <w:rsid w:val="00220427"/>
    <w:rsid w:val="0022587A"/>
    <w:rsid w:val="00226F43"/>
    <w:rsid w:val="0023659F"/>
    <w:rsid w:val="00236802"/>
    <w:rsid w:val="002427B8"/>
    <w:rsid w:val="002535BD"/>
    <w:rsid w:val="002644AA"/>
    <w:rsid w:val="00271461"/>
    <w:rsid w:val="00276C3D"/>
    <w:rsid w:val="0028459F"/>
    <w:rsid w:val="0029438D"/>
    <w:rsid w:val="00294A21"/>
    <w:rsid w:val="002C250A"/>
    <w:rsid w:val="002C25D6"/>
    <w:rsid w:val="002C4CE1"/>
    <w:rsid w:val="002D2F6A"/>
    <w:rsid w:val="002D71EE"/>
    <w:rsid w:val="002E1C78"/>
    <w:rsid w:val="002E5564"/>
    <w:rsid w:val="002E5C33"/>
    <w:rsid w:val="002F05AE"/>
    <w:rsid w:val="00300B31"/>
    <w:rsid w:val="00303B3C"/>
    <w:rsid w:val="003114D7"/>
    <w:rsid w:val="00316E9E"/>
    <w:rsid w:val="00343D43"/>
    <w:rsid w:val="003644C0"/>
    <w:rsid w:val="00381E7F"/>
    <w:rsid w:val="003856BB"/>
    <w:rsid w:val="00385E1A"/>
    <w:rsid w:val="00393DB4"/>
    <w:rsid w:val="00397D61"/>
    <w:rsid w:val="003B046D"/>
    <w:rsid w:val="003D4464"/>
    <w:rsid w:val="003E1968"/>
    <w:rsid w:val="003E2FC9"/>
    <w:rsid w:val="003F0BAD"/>
    <w:rsid w:val="00406AA5"/>
    <w:rsid w:val="00407E14"/>
    <w:rsid w:val="00425043"/>
    <w:rsid w:val="004360FF"/>
    <w:rsid w:val="0044445D"/>
    <w:rsid w:val="00454A3A"/>
    <w:rsid w:val="004606AD"/>
    <w:rsid w:val="0046482A"/>
    <w:rsid w:val="00470986"/>
    <w:rsid w:val="004945DC"/>
    <w:rsid w:val="00497EAF"/>
    <w:rsid w:val="004A39F4"/>
    <w:rsid w:val="004A60BD"/>
    <w:rsid w:val="004B1EEB"/>
    <w:rsid w:val="004B45A1"/>
    <w:rsid w:val="004D688D"/>
    <w:rsid w:val="004D7E77"/>
    <w:rsid w:val="004E43A2"/>
    <w:rsid w:val="00503299"/>
    <w:rsid w:val="00504317"/>
    <w:rsid w:val="00505D37"/>
    <w:rsid w:val="0050755F"/>
    <w:rsid w:val="00511001"/>
    <w:rsid w:val="00512A2C"/>
    <w:rsid w:val="00527DC0"/>
    <w:rsid w:val="00530DF4"/>
    <w:rsid w:val="0054482C"/>
    <w:rsid w:val="00551C6B"/>
    <w:rsid w:val="00561871"/>
    <w:rsid w:val="005751D1"/>
    <w:rsid w:val="005B1431"/>
    <w:rsid w:val="005C5BAB"/>
    <w:rsid w:val="005D204B"/>
    <w:rsid w:val="005D2CB7"/>
    <w:rsid w:val="005D6E40"/>
    <w:rsid w:val="005E38E1"/>
    <w:rsid w:val="005E5FC1"/>
    <w:rsid w:val="005F37C7"/>
    <w:rsid w:val="005F5C26"/>
    <w:rsid w:val="005F7981"/>
    <w:rsid w:val="00610D6A"/>
    <w:rsid w:val="0064333E"/>
    <w:rsid w:val="00644366"/>
    <w:rsid w:val="00656977"/>
    <w:rsid w:val="006609F5"/>
    <w:rsid w:val="00675BF1"/>
    <w:rsid w:val="00695F31"/>
    <w:rsid w:val="00695F4B"/>
    <w:rsid w:val="006960FD"/>
    <w:rsid w:val="006A24E3"/>
    <w:rsid w:val="006A39C9"/>
    <w:rsid w:val="006B7159"/>
    <w:rsid w:val="006D47B7"/>
    <w:rsid w:val="006E1BE0"/>
    <w:rsid w:val="006F0BCC"/>
    <w:rsid w:val="006F664A"/>
    <w:rsid w:val="006F6CFE"/>
    <w:rsid w:val="007007B7"/>
    <w:rsid w:val="00732906"/>
    <w:rsid w:val="00734EF7"/>
    <w:rsid w:val="007375C0"/>
    <w:rsid w:val="007430AA"/>
    <w:rsid w:val="00752843"/>
    <w:rsid w:val="007751E7"/>
    <w:rsid w:val="0078731F"/>
    <w:rsid w:val="007A1A02"/>
    <w:rsid w:val="007A5E26"/>
    <w:rsid w:val="007A6D5E"/>
    <w:rsid w:val="007B4AD3"/>
    <w:rsid w:val="007B50E1"/>
    <w:rsid w:val="007B5F9B"/>
    <w:rsid w:val="007D59B9"/>
    <w:rsid w:val="007D7D62"/>
    <w:rsid w:val="007F0997"/>
    <w:rsid w:val="007F0BA2"/>
    <w:rsid w:val="00806BD5"/>
    <w:rsid w:val="008301FB"/>
    <w:rsid w:val="00832553"/>
    <w:rsid w:val="00852534"/>
    <w:rsid w:val="0085527C"/>
    <w:rsid w:val="00881F96"/>
    <w:rsid w:val="00886B4D"/>
    <w:rsid w:val="008921F0"/>
    <w:rsid w:val="008955E9"/>
    <w:rsid w:val="008A1E6C"/>
    <w:rsid w:val="008A4CC5"/>
    <w:rsid w:val="008B62CE"/>
    <w:rsid w:val="008B637E"/>
    <w:rsid w:val="008C505B"/>
    <w:rsid w:val="008C5419"/>
    <w:rsid w:val="008E085F"/>
    <w:rsid w:val="008E35E3"/>
    <w:rsid w:val="008E47FA"/>
    <w:rsid w:val="008F78F7"/>
    <w:rsid w:val="009072D7"/>
    <w:rsid w:val="009176C2"/>
    <w:rsid w:val="00924195"/>
    <w:rsid w:val="00930025"/>
    <w:rsid w:val="0093033E"/>
    <w:rsid w:val="009307DA"/>
    <w:rsid w:val="00934012"/>
    <w:rsid w:val="00934053"/>
    <w:rsid w:val="00944895"/>
    <w:rsid w:val="00944C9D"/>
    <w:rsid w:val="00944FA0"/>
    <w:rsid w:val="009545D7"/>
    <w:rsid w:val="009550CE"/>
    <w:rsid w:val="00956421"/>
    <w:rsid w:val="009607D1"/>
    <w:rsid w:val="00965A90"/>
    <w:rsid w:val="0098485E"/>
    <w:rsid w:val="00985055"/>
    <w:rsid w:val="00985D4A"/>
    <w:rsid w:val="00987D89"/>
    <w:rsid w:val="0099619B"/>
    <w:rsid w:val="009A10A6"/>
    <w:rsid w:val="009B6DA0"/>
    <w:rsid w:val="009C1932"/>
    <w:rsid w:val="009C51FF"/>
    <w:rsid w:val="009D06E3"/>
    <w:rsid w:val="009D4B26"/>
    <w:rsid w:val="009E2CB2"/>
    <w:rsid w:val="009E6AB0"/>
    <w:rsid w:val="009F0196"/>
    <w:rsid w:val="00A00FD3"/>
    <w:rsid w:val="00A05CC6"/>
    <w:rsid w:val="00A23D75"/>
    <w:rsid w:val="00A302A0"/>
    <w:rsid w:val="00A44663"/>
    <w:rsid w:val="00A4719A"/>
    <w:rsid w:val="00A50A7C"/>
    <w:rsid w:val="00A52699"/>
    <w:rsid w:val="00A53A39"/>
    <w:rsid w:val="00A53AAF"/>
    <w:rsid w:val="00A55DD0"/>
    <w:rsid w:val="00A61F6E"/>
    <w:rsid w:val="00A73877"/>
    <w:rsid w:val="00A747ED"/>
    <w:rsid w:val="00A856D7"/>
    <w:rsid w:val="00A87A15"/>
    <w:rsid w:val="00AA6023"/>
    <w:rsid w:val="00AB5D38"/>
    <w:rsid w:val="00AC2317"/>
    <w:rsid w:val="00AC40A4"/>
    <w:rsid w:val="00AE0ECC"/>
    <w:rsid w:val="00AF508E"/>
    <w:rsid w:val="00B010BE"/>
    <w:rsid w:val="00B12E5A"/>
    <w:rsid w:val="00B22ADA"/>
    <w:rsid w:val="00B5119A"/>
    <w:rsid w:val="00B55280"/>
    <w:rsid w:val="00B74849"/>
    <w:rsid w:val="00B80D92"/>
    <w:rsid w:val="00B90751"/>
    <w:rsid w:val="00BA0EA1"/>
    <w:rsid w:val="00BB29CA"/>
    <w:rsid w:val="00BF4E9F"/>
    <w:rsid w:val="00C05A99"/>
    <w:rsid w:val="00C062FE"/>
    <w:rsid w:val="00C116B4"/>
    <w:rsid w:val="00C1612A"/>
    <w:rsid w:val="00C226FF"/>
    <w:rsid w:val="00C227D4"/>
    <w:rsid w:val="00C2599F"/>
    <w:rsid w:val="00C31A3A"/>
    <w:rsid w:val="00C36A50"/>
    <w:rsid w:val="00C44662"/>
    <w:rsid w:val="00C53B34"/>
    <w:rsid w:val="00C700E3"/>
    <w:rsid w:val="00C7061D"/>
    <w:rsid w:val="00C718D9"/>
    <w:rsid w:val="00C75ADC"/>
    <w:rsid w:val="00C840AF"/>
    <w:rsid w:val="00CA086B"/>
    <w:rsid w:val="00CA4CB2"/>
    <w:rsid w:val="00CB0943"/>
    <w:rsid w:val="00CB79D3"/>
    <w:rsid w:val="00CC1C2D"/>
    <w:rsid w:val="00CC33CB"/>
    <w:rsid w:val="00CD70D9"/>
    <w:rsid w:val="00CE6937"/>
    <w:rsid w:val="00CF46F6"/>
    <w:rsid w:val="00D1040F"/>
    <w:rsid w:val="00D319EC"/>
    <w:rsid w:val="00D32072"/>
    <w:rsid w:val="00D416EF"/>
    <w:rsid w:val="00D43786"/>
    <w:rsid w:val="00D43D61"/>
    <w:rsid w:val="00D526E7"/>
    <w:rsid w:val="00D629B3"/>
    <w:rsid w:val="00D62D8B"/>
    <w:rsid w:val="00D6398E"/>
    <w:rsid w:val="00D65367"/>
    <w:rsid w:val="00D754BA"/>
    <w:rsid w:val="00D806B4"/>
    <w:rsid w:val="00D82432"/>
    <w:rsid w:val="00D96FDA"/>
    <w:rsid w:val="00DA3A8B"/>
    <w:rsid w:val="00DA3F50"/>
    <w:rsid w:val="00DA6025"/>
    <w:rsid w:val="00DB13CF"/>
    <w:rsid w:val="00DB757A"/>
    <w:rsid w:val="00DC1BAF"/>
    <w:rsid w:val="00DC1F20"/>
    <w:rsid w:val="00DC2F8D"/>
    <w:rsid w:val="00DD216F"/>
    <w:rsid w:val="00DE4BDA"/>
    <w:rsid w:val="00DE79FE"/>
    <w:rsid w:val="00DF0E66"/>
    <w:rsid w:val="00E01130"/>
    <w:rsid w:val="00E0761F"/>
    <w:rsid w:val="00E15A17"/>
    <w:rsid w:val="00E23F62"/>
    <w:rsid w:val="00E26B93"/>
    <w:rsid w:val="00E45C30"/>
    <w:rsid w:val="00E548B1"/>
    <w:rsid w:val="00E55340"/>
    <w:rsid w:val="00E553CD"/>
    <w:rsid w:val="00E709D0"/>
    <w:rsid w:val="00E70EB9"/>
    <w:rsid w:val="00E71F5B"/>
    <w:rsid w:val="00E7495C"/>
    <w:rsid w:val="00E83E14"/>
    <w:rsid w:val="00E94507"/>
    <w:rsid w:val="00E97127"/>
    <w:rsid w:val="00EA147E"/>
    <w:rsid w:val="00EA4FB5"/>
    <w:rsid w:val="00EA7EF4"/>
    <w:rsid w:val="00EB0BA0"/>
    <w:rsid w:val="00EB27BF"/>
    <w:rsid w:val="00EB7D09"/>
    <w:rsid w:val="00EC2CDD"/>
    <w:rsid w:val="00EC5A11"/>
    <w:rsid w:val="00ED4B6F"/>
    <w:rsid w:val="00ED4C98"/>
    <w:rsid w:val="00EE3053"/>
    <w:rsid w:val="00EE3CAC"/>
    <w:rsid w:val="00EE547F"/>
    <w:rsid w:val="00EF0C06"/>
    <w:rsid w:val="00F037BB"/>
    <w:rsid w:val="00F11DC1"/>
    <w:rsid w:val="00F33574"/>
    <w:rsid w:val="00F35A97"/>
    <w:rsid w:val="00F63F9E"/>
    <w:rsid w:val="00F642B1"/>
    <w:rsid w:val="00F70356"/>
    <w:rsid w:val="00F77728"/>
    <w:rsid w:val="00F87270"/>
    <w:rsid w:val="00FC109F"/>
    <w:rsid w:val="00FC3C3A"/>
    <w:rsid w:val="00FC4683"/>
    <w:rsid w:val="00FC65DB"/>
    <w:rsid w:val="00FD5DFA"/>
    <w:rsid w:val="00FF1BF9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71C9"/>
  <w15:docId w15:val="{DC57A56B-E8BB-4E10-BAD6-60683CE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3CD"/>
  </w:style>
  <w:style w:type="paragraph" w:styleId="4">
    <w:name w:val="heading 4"/>
    <w:basedOn w:val="a"/>
    <w:link w:val="40"/>
    <w:uiPriority w:val="9"/>
    <w:qFormat/>
    <w:rsid w:val="0099619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6A"/>
    <w:pPr>
      <w:ind w:left="720"/>
      <w:contextualSpacing/>
    </w:pPr>
  </w:style>
  <w:style w:type="paragraph" w:styleId="a4">
    <w:name w:val="No Spacing"/>
    <w:uiPriority w:val="1"/>
    <w:qFormat/>
    <w:rsid w:val="00E55340"/>
    <w:rPr>
      <w:rFonts w:eastAsiaTheme="minorEastAsia"/>
      <w:lang w:eastAsia="ru-RU"/>
    </w:rPr>
  </w:style>
  <w:style w:type="character" w:customStyle="1" w:styleId="a5">
    <w:name w:val="Основной текст_"/>
    <w:link w:val="1"/>
    <w:rsid w:val="00E55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rsid w:val="00E5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5"/>
    <w:rsid w:val="00E5534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Заголовок №6_"/>
    <w:link w:val="60"/>
    <w:rsid w:val="00B5528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B55280"/>
    <w:pPr>
      <w:shd w:val="clear" w:color="auto" w:fill="FFFFFF"/>
      <w:spacing w:line="274" w:lineRule="exact"/>
      <w:outlineLvl w:val="5"/>
    </w:pPr>
    <w:rPr>
      <w:rFonts w:ascii="Times New Roman" w:eastAsia="Times New Roman" w:hAnsi="Times New Roman"/>
      <w:sz w:val="23"/>
      <w:szCs w:val="23"/>
    </w:rPr>
  </w:style>
  <w:style w:type="character" w:styleId="a7">
    <w:name w:val="Hyperlink"/>
    <w:basedOn w:val="a0"/>
    <w:uiPriority w:val="99"/>
    <w:unhideWhenUsed/>
    <w:rsid w:val="009300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21F0"/>
  </w:style>
  <w:style w:type="character" w:customStyle="1" w:styleId="40">
    <w:name w:val="Заголовок 4 Знак"/>
    <w:basedOn w:val="a0"/>
    <w:link w:val="4"/>
    <w:uiPriority w:val="9"/>
    <w:rsid w:val="00996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924195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7D59B9"/>
  </w:style>
  <w:style w:type="paragraph" w:styleId="a9">
    <w:name w:val="header"/>
    <w:basedOn w:val="a"/>
    <w:link w:val="aa"/>
    <w:uiPriority w:val="99"/>
    <w:unhideWhenUsed/>
    <w:rsid w:val="000029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29EE"/>
  </w:style>
  <w:style w:type="paragraph" w:styleId="ab">
    <w:name w:val="footer"/>
    <w:basedOn w:val="a"/>
    <w:link w:val="ac"/>
    <w:uiPriority w:val="99"/>
    <w:unhideWhenUsed/>
    <w:rsid w:val="000029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9EE"/>
  </w:style>
  <w:style w:type="character" w:customStyle="1" w:styleId="3">
    <w:name w:val="Основной текст 3 Знак"/>
    <w:link w:val="30"/>
    <w:locked/>
    <w:rsid w:val="00F77728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F77728"/>
    <w:pPr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F77728"/>
    <w:rPr>
      <w:sz w:val="16"/>
      <w:szCs w:val="16"/>
    </w:rPr>
  </w:style>
  <w:style w:type="paragraph" w:customStyle="1" w:styleId="ConsPlusNonformat">
    <w:name w:val="ConsPlusNonformat"/>
    <w:uiPriority w:val="99"/>
    <w:rsid w:val="00F77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 + Курсив"/>
    <w:basedOn w:val="a0"/>
    <w:rsid w:val="00ED4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653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5367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2535BD"/>
    <w:rPr>
      <w:i/>
      <w:iCs/>
    </w:rPr>
  </w:style>
  <w:style w:type="paragraph" w:styleId="af1">
    <w:name w:val="Normal (Web)"/>
    <w:basedOn w:val="a"/>
    <w:uiPriority w:val="99"/>
    <w:semiHidden/>
    <w:unhideWhenUsed/>
    <w:rsid w:val="002535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B62C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F0BC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BCC"/>
    <w:pPr>
      <w:widowControl w:val="0"/>
      <w:shd w:val="clear" w:color="auto" w:fill="FFFFFF"/>
      <w:spacing w:line="624" w:lineRule="exac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7480-1B66-492C-860E-7774D4B1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29896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Кулешова Оксана Васильевна</dc:creator>
  <cp:lastModifiedBy>Irina</cp:lastModifiedBy>
  <cp:revision>4</cp:revision>
  <cp:lastPrinted>2021-02-15T08:16:00Z</cp:lastPrinted>
  <dcterms:created xsi:type="dcterms:W3CDTF">2021-02-11T14:32:00Z</dcterms:created>
  <dcterms:modified xsi:type="dcterms:W3CDTF">2021-02-15T08:18:00Z</dcterms:modified>
</cp:coreProperties>
</file>